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5C0" w14:textId="1BA94DAC" w:rsidR="004135E9" w:rsidRDefault="689D8CD4" w:rsidP="6B7923CD">
      <w:pPr>
        <w:jc w:val="center"/>
      </w:pPr>
      <w:r>
        <w:rPr>
          <w:noProof/>
        </w:rPr>
        <w:drawing>
          <wp:anchor distT="0" distB="0" distL="114300" distR="114300" simplePos="0" relativeHeight="251658240" behindDoc="0" locked="0" layoutInCell="1" allowOverlap="1" wp14:anchorId="14A8B02E" wp14:editId="5F7B41DA">
            <wp:simplePos x="0" y="0"/>
            <wp:positionH relativeFrom="column">
              <wp:align>left</wp:align>
            </wp:positionH>
            <wp:positionV relativeFrom="paragraph">
              <wp:posOffset>0</wp:posOffset>
            </wp:positionV>
            <wp:extent cx="1863090" cy="327660"/>
            <wp:effectExtent l="0" t="0" r="0" b="0"/>
            <wp:wrapNone/>
            <wp:docPr id="954458686"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6309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0E16" w14:textId="77777777" w:rsidR="009671F3" w:rsidRDefault="009671F3" w:rsidP="009671F3">
      <w:pPr>
        <w:pStyle w:val="paragraph"/>
        <w:spacing w:before="0" w:beforeAutospacing="0" w:after="0" w:afterAutospacing="0"/>
        <w:textAlignment w:val="baseline"/>
        <w:rPr>
          <w:rFonts w:ascii="Segoe UI" w:hAnsi="Segoe UI" w:cs="Segoe UI"/>
          <w:sz w:val="18"/>
          <w:szCs w:val="18"/>
        </w:rPr>
      </w:pPr>
      <w:r>
        <w:rPr>
          <w:rStyle w:val="eop"/>
          <w:rFonts w:ascii="Courier New" w:hAnsi="Courier New" w:cs="Courier New"/>
          <w:sz w:val="22"/>
          <w:szCs w:val="22"/>
        </w:rPr>
        <w:t> </w:t>
      </w:r>
    </w:p>
    <w:p w14:paraId="5B822188" w14:textId="77777777" w:rsidR="009671F3" w:rsidRDefault="009671F3" w:rsidP="009671F3">
      <w:pPr>
        <w:pStyle w:val="paragraph"/>
        <w:spacing w:before="0" w:beforeAutospacing="0" w:after="0" w:afterAutospacing="0"/>
        <w:jc w:val="right"/>
        <w:textAlignment w:val="baseline"/>
        <w:rPr>
          <w:rFonts w:ascii="Segoe UI" w:hAnsi="Segoe UI" w:cs="Segoe UI"/>
          <w:sz w:val="18"/>
          <w:szCs w:val="18"/>
        </w:rPr>
      </w:pPr>
      <w:r>
        <w:rPr>
          <w:rStyle w:val="normaltextrun"/>
          <w:rFonts w:ascii="Mars Centra" w:hAnsi="Mars Centra" w:cs="Segoe UI"/>
          <w:sz w:val="22"/>
          <w:szCs w:val="22"/>
        </w:rPr>
        <w:t>Mars Wrigley Confectionery US LLC</w:t>
      </w:r>
      <w:r>
        <w:rPr>
          <w:rStyle w:val="eop"/>
          <w:rFonts w:ascii="Mars Centra" w:hAnsi="Mars Centra" w:cs="Segoe UI"/>
          <w:sz w:val="22"/>
          <w:szCs w:val="22"/>
        </w:rPr>
        <w:t> </w:t>
      </w:r>
    </w:p>
    <w:p w14:paraId="2A4D3972" w14:textId="77777777" w:rsidR="009671F3" w:rsidRDefault="009671F3" w:rsidP="009671F3">
      <w:pPr>
        <w:pStyle w:val="paragraph"/>
        <w:spacing w:before="0" w:beforeAutospacing="0" w:after="0" w:afterAutospacing="0"/>
        <w:jc w:val="right"/>
        <w:textAlignment w:val="baseline"/>
        <w:rPr>
          <w:rFonts w:ascii="Segoe UI" w:hAnsi="Segoe UI" w:cs="Segoe UI"/>
          <w:sz w:val="18"/>
          <w:szCs w:val="18"/>
        </w:rPr>
      </w:pPr>
      <w:r>
        <w:rPr>
          <w:rStyle w:val="normaltextrun"/>
          <w:rFonts w:ascii="Mars Centra" w:hAnsi="Mars Centra" w:cs="Segoe UI"/>
          <w:sz w:val="18"/>
          <w:szCs w:val="18"/>
        </w:rPr>
        <w:t>800 HIGH STREET</w:t>
      </w:r>
      <w:r>
        <w:rPr>
          <w:rStyle w:val="eop"/>
          <w:rFonts w:ascii="Mars Centra" w:hAnsi="Mars Centra" w:cs="Segoe UI"/>
          <w:sz w:val="18"/>
          <w:szCs w:val="18"/>
        </w:rPr>
        <w:t> </w:t>
      </w:r>
    </w:p>
    <w:p w14:paraId="6FA1A6DF" w14:textId="77777777" w:rsidR="009671F3" w:rsidRDefault="009671F3" w:rsidP="009671F3">
      <w:pPr>
        <w:pStyle w:val="paragraph"/>
        <w:spacing w:before="0" w:beforeAutospacing="0" w:after="0" w:afterAutospacing="0"/>
        <w:jc w:val="right"/>
        <w:textAlignment w:val="baseline"/>
        <w:rPr>
          <w:rFonts w:ascii="Segoe UI" w:hAnsi="Segoe UI" w:cs="Segoe UI"/>
          <w:sz w:val="18"/>
          <w:szCs w:val="18"/>
        </w:rPr>
      </w:pPr>
      <w:r>
        <w:rPr>
          <w:rStyle w:val="normaltextrun"/>
          <w:rFonts w:ascii="Mars Centra" w:hAnsi="Mars Centra" w:cs="Segoe UI"/>
          <w:sz w:val="18"/>
          <w:szCs w:val="18"/>
        </w:rPr>
        <w:t>HACKETTSTOWN, NJ 07840</w:t>
      </w:r>
      <w:r>
        <w:rPr>
          <w:rStyle w:val="eop"/>
          <w:rFonts w:ascii="Mars Centra" w:hAnsi="Mars Centra" w:cs="Segoe UI"/>
          <w:sz w:val="18"/>
          <w:szCs w:val="18"/>
        </w:rPr>
        <w:t> </w:t>
      </w:r>
    </w:p>
    <w:p w14:paraId="7B69FE4B" w14:textId="77777777" w:rsidR="009671F3" w:rsidRDefault="009671F3" w:rsidP="009671F3">
      <w:pPr>
        <w:pStyle w:val="paragraph"/>
        <w:spacing w:before="0" w:beforeAutospacing="0" w:after="0" w:afterAutospacing="0"/>
        <w:jc w:val="right"/>
        <w:textAlignment w:val="baseline"/>
        <w:rPr>
          <w:rStyle w:val="normaltextrun"/>
          <w:rFonts w:ascii="Mars Centra" w:hAnsi="Mars Centra" w:cs="Segoe UI"/>
          <w:sz w:val="18"/>
          <w:szCs w:val="18"/>
        </w:rPr>
      </w:pPr>
      <w:r>
        <w:rPr>
          <w:rStyle w:val="normaltextrun"/>
          <w:rFonts w:ascii="Mars Centra" w:hAnsi="Mars Centra" w:cs="Segoe UI"/>
          <w:color w:val="005595"/>
          <w:sz w:val="18"/>
          <w:szCs w:val="18"/>
        </w:rPr>
        <w:t>T+</w:t>
      </w:r>
      <w:r>
        <w:rPr>
          <w:rStyle w:val="normaltextrun"/>
          <w:rFonts w:ascii="Mars Centra" w:hAnsi="Mars Centra" w:cs="Segoe UI"/>
          <w:sz w:val="18"/>
          <w:szCs w:val="18"/>
        </w:rPr>
        <w:t>1 908 852 1000</w:t>
      </w:r>
    </w:p>
    <w:p w14:paraId="278BBEC3" w14:textId="1F6B88C0" w:rsidR="009671F3" w:rsidRDefault="009671F3" w:rsidP="009671F3">
      <w:pPr>
        <w:pStyle w:val="paragraph"/>
        <w:spacing w:before="0" w:beforeAutospacing="0" w:after="0" w:afterAutospacing="0"/>
        <w:jc w:val="right"/>
        <w:textAlignment w:val="baseline"/>
        <w:rPr>
          <w:rFonts w:ascii="Segoe UI" w:hAnsi="Segoe UI" w:cs="Segoe UI"/>
          <w:sz w:val="18"/>
          <w:szCs w:val="18"/>
        </w:rPr>
      </w:pPr>
      <w:r>
        <w:rPr>
          <w:rStyle w:val="eop"/>
          <w:rFonts w:ascii="Mars Centra" w:hAnsi="Mars Centra" w:cs="Segoe UI"/>
          <w:sz w:val="18"/>
          <w:szCs w:val="18"/>
        </w:rPr>
        <w:t> </w:t>
      </w:r>
    </w:p>
    <w:p w14:paraId="210BDC9D" w14:textId="72632DD2" w:rsidR="008104B4" w:rsidRPr="006D21B6" w:rsidRDefault="00164374" w:rsidP="73244DEB">
      <w:pPr>
        <w:spacing w:after="0" w:line="240" w:lineRule="auto"/>
        <w:jc w:val="center"/>
        <w:rPr>
          <w:rFonts w:ascii="Mars Centra" w:eastAsia="Calibri" w:hAnsi="Mars Centra" w:cs="Calibri"/>
        </w:rPr>
      </w:pPr>
      <w:r w:rsidRPr="00164374">
        <w:rPr>
          <w:rFonts w:ascii="Mars Centra" w:hAnsi="Mars Centra"/>
          <w:b/>
          <w:bCs/>
        </w:rPr>
        <w:t>Mars Wrigley Confectionery US, LLC Issues Voluntary Recall of Specific Varieties of SKITTLES® Gummies, STARBURST® Gummies, and LIFE SAVERS® Gummies Due to Potential Presence of Thin Metal Strand Embedded in Gummies or Loose in the Bag</w:t>
      </w:r>
    </w:p>
    <w:p w14:paraId="7A90426D" w14:textId="77777777" w:rsidR="008104B4" w:rsidRPr="006D21B6" w:rsidRDefault="008104B4" w:rsidP="004135E9">
      <w:pPr>
        <w:autoSpaceDE w:val="0"/>
        <w:autoSpaceDN w:val="0"/>
        <w:spacing w:after="0" w:line="220" w:lineRule="exact"/>
        <w:rPr>
          <w:rFonts w:ascii="Mars Centra" w:hAnsi="Mars Centra"/>
        </w:rPr>
      </w:pPr>
    </w:p>
    <w:p w14:paraId="5468055F" w14:textId="2BED6D8A" w:rsidR="00157F05" w:rsidRPr="00223B0B" w:rsidRDefault="008104B4" w:rsidP="004135E9">
      <w:pPr>
        <w:autoSpaceDE w:val="0"/>
        <w:autoSpaceDN w:val="0"/>
        <w:spacing w:after="0" w:line="220" w:lineRule="exact"/>
        <w:rPr>
          <w:rFonts w:ascii="Mars Centra" w:hAnsi="Mars Centra"/>
        </w:rPr>
      </w:pPr>
      <w:r w:rsidRPr="00223B0B">
        <w:rPr>
          <w:rFonts w:ascii="Mars Centra" w:hAnsi="Mars Centra"/>
        </w:rPr>
        <w:t>May 1</w:t>
      </w:r>
      <w:r w:rsidR="00164374">
        <w:rPr>
          <w:rFonts w:ascii="Mars Centra" w:hAnsi="Mars Centra"/>
        </w:rPr>
        <w:t>3</w:t>
      </w:r>
      <w:r w:rsidRPr="00223B0B">
        <w:rPr>
          <w:rFonts w:ascii="Mars Centra" w:hAnsi="Mars Centra"/>
        </w:rPr>
        <w:t>th, 2022:</w:t>
      </w:r>
    </w:p>
    <w:p w14:paraId="35A2F4D7" w14:textId="77777777" w:rsidR="004135E9" w:rsidRPr="00D01AE4" w:rsidRDefault="004135E9" w:rsidP="00157F05">
      <w:pPr>
        <w:pStyle w:val="PlainText"/>
        <w:rPr>
          <w:rFonts w:asciiTheme="minorHAnsi" w:hAnsiTheme="minorHAnsi"/>
          <w:sz w:val="20"/>
          <w:szCs w:val="20"/>
        </w:rPr>
      </w:pPr>
    </w:p>
    <w:p w14:paraId="1F3218DC" w14:textId="0E8ECDA1" w:rsidR="00D01AE4" w:rsidRPr="006D21B6" w:rsidRDefault="008104B4" w:rsidP="2009E4F6">
      <w:pPr>
        <w:pStyle w:val="PlainText"/>
        <w:rPr>
          <w:rFonts w:ascii="Mars Centra" w:hAnsi="Mars Centra"/>
        </w:rPr>
      </w:pPr>
      <w:r w:rsidRPr="006D21B6">
        <w:rPr>
          <w:rFonts w:ascii="Mars Centra" w:hAnsi="Mars Centra"/>
        </w:rPr>
        <w:t>Dear</w:t>
      </w:r>
      <w:r w:rsidRPr="2009E4F6">
        <w:rPr>
          <w:rFonts w:asciiTheme="minorHAnsi" w:hAnsiTheme="minorHAnsi"/>
        </w:rPr>
        <w:t xml:space="preserve"> </w:t>
      </w:r>
      <w:r w:rsidRPr="006D21B6">
        <w:rPr>
          <w:rFonts w:ascii="Mars Centra" w:hAnsi="Mars Centra"/>
        </w:rPr>
        <w:t>U.S.</w:t>
      </w:r>
      <w:r w:rsidRPr="6E067F4C">
        <w:rPr>
          <w:rFonts w:asciiTheme="minorHAnsi" w:hAnsiTheme="minorHAnsi"/>
        </w:rPr>
        <w:t xml:space="preserve"> </w:t>
      </w:r>
      <w:r w:rsidRPr="006D21B6">
        <w:rPr>
          <w:rFonts w:ascii="Mars Centra" w:hAnsi="Mars Centra"/>
        </w:rPr>
        <w:t>Customer</w:t>
      </w:r>
      <w:r w:rsidR="004135E9" w:rsidRPr="006D21B6">
        <w:rPr>
          <w:rFonts w:ascii="Mars Centra" w:hAnsi="Mars Centra"/>
        </w:rPr>
        <w:t>:</w:t>
      </w:r>
      <w:r w:rsidR="00945ED2" w:rsidRPr="006D21B6">
        <w:rPr>
          <w:rFonts w:ascii="Mars Centra" w:hAnsi="Mars Centra"/>
        </w:rPr>
        <w:t xml:space="preserve"> </w:t>
      </w:r>
    </w:p>
    <w:p w14:paraId="027F41D7" w14:textId="76044DD9" w:rsidR="2009E4F6" w:rsidRPr="006D21B6" w:rsidRDefault="2009E4F6" w:rsidP="2009E4F6">
      <w:pPr>
        <w:pStyle w:val="PlainText"/>
        <w:rPr>
          <w:rFonts w:ascii="Mars Centra" w:eastAsia="Calibri" w:hAnsi="Mars Centra" w:cs="Arial"/>
        </w:rPr>
      </w:pPr>
    </w:p>
    <w:p w14:paraId="21ECFD46" w14:textId="77777777" w:rsidR="00F819B7" w:rsidRDefault="0CC12CA8" w:rsidP="00F819B7">
      <w:pPr>
        <w:shd w:val="clear" w:color="auto" w:fill="FFFFFF" w:themeFill="background1"/>
        <w:spacing w:line="240" w:lineRule="auto"/>
        <w:rPr>
          <w:rFonts w:ascii="Mars Centra" w:eastAsia="Calibri" w:hAnsi="Mars Centra" w:cs="Calibri"/>
          <w:color w:val="000000" w:themeColor="text1"/>
          <w:lang w:val="en"/>
        </w:rPr>
      </w:pPr>
      <w:r w:rsidRPr="006D21B6">
        <w:rPr>
          <w:rFonts w:ascii="Mars Centra" w:eastAsia="Calibri" w:hAnsi="Mars Centra" w:cs="Calibri"/>
          <w:color w:val="000000" w:themeColor="text1"/>
        </w:rPr>
        <w:t xml:space="preserve">Today, Mars Wrigley Confectionery US, LLC announced a voluntary recall of </w:t>
      </w:r>
      <w:r w:rsidR="4CB5E050" w:rsidRPr="006D21B6">
        <w:rPr>
          <w:rFonts w:ascii="Mars Centra" w:eastAsia="Calibri" w:hAnsi="Mars Centra" w:cs="Calibri"/>
          <w:color w:val="000000" w:themeColor="text1"/>
        </w:rPr>
        <w:t xml:space="preserve">specific </w:t>
      </w:r>
      <w:proofErr w:type="gramStart"/>
      <w:r w:rsidR="4CB5E050" w:rsidRPr="006D21B6">
        <w:rPr>
          <w:rFonts w:ascii="Mars Centra" w:eastAsia="Calibri" w:hAnsi="Mars Centra" w:cs="Calibri"/>
          <w:color w:val="000000" w:themeColor="text1"/>
        </w:rPr>
        <w:t xml:space="preserve">varieties </w:t>
      </w:r>
      <w:r w:rsidR="4CB5E050" w:rsidRPr="006D21B6">
        <w:rPr>
          <w:rFonts w:ascii="Mars Centra" w:eastAsia="Calibri" w:hAnsi="Mars Centra" w:cs="Calibri"/>
          <w:color w:val="000000" w:themeColor="text1"/>
          <w:lang w:val="en"/>
        </w:rPr>
        <w:t xml:space="preserve"> </w:t>
      </w:r>
      <w:r w:rsidRPr="006D21B6">
        <w:rPr>
          <w:rFonts w:ascii="Mars Centra" w:eastAsia="Calibri" w:hAnsi="Mars Centra" w:cs="Calibri"/>
          <w:color w:val="000000" w:themeColor="text1"/>
        </w:rPr>
        <w:t>SKITTLES</w:t>
      </w:r>
      <w:proofErr w:type="gramEnd"/>
      <w:r w:rsidRPr="006D21B6">
        <w:rPr>
          <w:rFonts w:ascii="Mars Centra" w:eastAsia="Calibri" w:hAnsi="Mars Centra" w:cs="Calibri"/>
          <w:color w:val="000000" w:themeColor="text1"/>
        </w:rPr>
        <w:t xml:space="preserve">® Gummies, </w:t>
      </w:r>
      <w:r w:rsidR="2F3E761E" w:rsidRPr="006D21B6">
        <w:rPr>
          <w:rFonts w:ascii="Mars Centra" w:eastAsia="Calibri" w:hAnsi="Mars Centra" w:cs="Calibri"/>
          <w:color w:val="000000" w:themeColor="text1"/>
        </w:rPr>
        <w:t>STARBURST® Gummies,</w:t>
      </w:r>
      <w:r w:rsidRPr="006D21B6">
        <w:rPr>
          <w:rFonts w:ascii="Mars Centra" w:eastAsia="Calibri" w:hAnsi="Mars Centra" w:cs="Calibri"/>
          <w:color w:val="000000" w:themeColor="text1"/>
        </w:rPr>
        <w:t xml:space="preserve"> </w:t>
      </w:r>
      <w:r w:rsidR="60CB15A0" w:rsidRPr="006D21B6">
        <w:rPr>
          <w:rFonts w:ascii="Mars Centra" w:eastAsia="Calibri" w:hAnsi="Mars Centra" w:cs="Calibri"/>
          <w:color w:val="000000" w:themeColor="text1"/>
        </w:rPr>
        <w:t xml:space="preserve">and </w:t>
      </w:r>
      <w:r w:rsidR="3FD4BAF0" w:rsidRPr="006D21B6">
        <w:rPr>
          <w:rFonts w:ascii="Mars Centra" w:eastAsia="Calibri" w:hAnsi="Mars Centra" w:cs="Calibri"/>
          <w:color w:val="000000" w:themeColor="text1"/>
        </w:rPr>
        <w:t>LIFE SAVERS® Gummies</w:t>
      </w:r>
      <w:r w:rsidR="3FD4BAF0" w:rsidRPr="006D21B6">
        <w:rPr>
          <w:rFonts w:ascii="Mars Centra" w:eastAsia="Calibri" w:hAnsi="Mars Centra" w:cs="Calibri"/>
        </w:rPr>
        <w:t xml:space="preserve"> </w:t>
      </w:r>
      <w:r w:rsidRPr="006D21B6">
        <w:rPr>
          <w:rFonts w:ascii="Mars Centra" w:eastAsia="Calibri" w:hAnsi="Mars Centra" w:cs="Calibri"/>
          <w:color w:val="000000" w:themeColor="text1"/>
        </w:rPr>
        <w:t xml:space="preserve">due to the potential presence of </w:t>
      </w:r>
      <w:r w:rsidRPr="006D21B6">
        <w:rPr>
          <w:rFonts w:ascii="Mars Centra" w:eastAsia="Calibri" w:hAnsi="Mars Centra" w:cs="Calibri"/>
          <w:color w:val="000000" w:themeColor="text1"/>
          <w:lang w:val="en"/>
        </w:rPr>
        <w:t xml:space="preserve">a very thin metal strand embedded in the gummies or loose in the bag. </w:t>
      </w:r>
      <w:r w:rsidR="00F819B7" w:rsidRPr="00F819B7">
        <w:rPr>
          <w:rFonts w:ascii="Mars Centra" w:eastAsia="Calibri" w:hAnsi="Mars Centra" w:cs="Calibri"/>
          <w:color w:val="000000" w:themeColor="text1"/>
          <w:lang w:val="en"/>
        </w:rPr>
        <w:t>We received reports from consumers alerting us to this matter and are not aware of any illnesses to date.</w:t>
      </w:r>
    </w:p>
    <w:p w14:paraId="1FBF1ECD" w14:textId="59D89961" w:rsidR="008104B4" w:rsidRPr="00643F70" w:rsidRDefault="008104B4" w:rsidP="00643F70">
      <w:pPr>
        <w:shd w:val="clear" w:color="auto" w:fill="FFFFFF" w:themeFill="background1"/>
        <w:spacing w:line="240" w:lineRule="auto"/>
        <w:rPr>
          <w:rFonts w:ascii="Mars Centra" w:hAnsi="Mars Centra" w:cs="Helvetica"/>
          <w:lang w:val="en"/>
        </w:rPr>
      </w:pPr>
      <w:r w:rsidRPr="006D21B6">
        <w:rPr>
          <w:rFonts w:ascii="Mars Centra" w:hAnsi="Mars Centra" w:cs="Helvetica"/>
          <w:lang w:val="en"/>
        </w:rPr>
        <w:t>All product within our control is currently on hold</w:t>
      </w:r>
      <w:r w:rsidRPr="006D21B6">
        <w:rPr>
          <w:rFonts w:ascii="Mars Centra" w:hAnsi="Mars Centra"/>
        </w:rPr>
        <w:t xml:space="preserve"> and we will be working with a third party to support our retail partners in this effort. </w:t>
      </w:r>
    </w:p>
    <w:p w14:paraId="746ECF31" w14:textId="0552DCEA" w:rsidR="6B7923CD" w:rsidRPr="006D21B6" w:rsidRDefault="008104B4" w:rsidP="689D8CD4">
      <w:pPr>
        <w:shd w:val="clear" w:color="auto" w:fill="FFFFFF" w:themeFill="background1"/>
        <w:spacing w:after="0" w:line="240" w:lineRule="auto"/>
        <w:rPr>
          <w:rFonts w:ascii="Mars Centra" w:eastAsia="Calibri" w:hAnsi="Mars Centra" w:cs="Calibri"/>
          <w:lang w:val="en"/>
        </w:rPr>
      </w:pPr>
      <w:r w:rsidRPr="006D21B6">
        <w:rPr>
          <w:rFonts w:ascii="Mars Centra" w:hAnsi="Mars Centra" w:cs="Helvetica"/>
          <w:lang w:val="en"/>
        </w:rPr>
        <w:t>These products were manufactured by a third-</w:t>
      </w:r>
      <w:proofErr w:type="gramStart"/>
      <w:r w:rsidRPr="006D21B6">
        <w:rPr>
          <w:rFonts w:ascii="Mars Centra" w:hAnsi="Mars Centra" w:cs="Helvetica"/>
          <w:lang w:val="en"/>
        </w:rPr>
        <w:t xml:space="preserve">party </w:t>
      </w:r>
      <w:r w:rsidR="1D0034FE" w:rsidRPr="006D21B6">
        <w:rPr>
          <w:rFonts w:ascii="Mars Centra" w:hAnsi="Mars Centra" w:cs="Helvetica"/>
          <w:lang w:val="en"/>
        </w:rPr>
        <w:t>.</w:t>
      </w:r>
      <w:proofErr w:type="gramEnd"/>
      <w:r w:rsidR="1D0034FE" w:rsidRPr="006D21B6">
        <w:rPr>
          <w:rFonts w:ascii="Mars Centra" w:hAnsi="Mars Centra" w:cs="Helvetica"/>
          <w:lang w:val="en"/>
        </w:rPr>
        <w:t xml:space="preserve">  </w:t>
      </w:r>
      <w:r w:rsidR="6B7923CD" w:rsidRPr="006D21B6">
        <w:rPr>
          <w:rFonts w:ascii="Mars Centra" w:eastAsia="Calibri" w:hAnsi="Mars Centra" w:cs="Calibri"/>
          <w:color w:val="000000" w:themeColor="text1"/>
          <w:lang w:val="en"/>
        </w:rPr>
        <w:t>The products subject to this recall include </w:t>
      </w:r>
      <w:r w:rsidR="003C7FEE" w:rsidRPr="006D21B6">
        <w:rPr>
          <w:rFonts w:ascii="Mars Centra" w:eastAsia="Calibri" w:hAnsi="Mars Centra" w:cs="Calibri"/>
          <w:color w:val="000000" w:themeColor="text1"/>
          <w:lang w:val="en"/>
        </w:rPr>
        <w:t xml:space="preserve">specific </w:t>
      </w:r>
      <w:r w:rsidR="7DFD43CF" w:rsidRPr="006D21B6">
        <w:rPr>
          <w:rFonts w:ascii="Mars Centra" w:eastAsia="Calibri" w:hAnsi="Mars Centra" w:cs="Calibri"/>
          <w:color w:val="000000" w:themeColor="text1"/>
          <w:lang w:val="en"/>
        </w:rPr>
        <w:t>varieties</w:t>
      </w:r>
      <w:r w:rsidR="003C7FEE" w:rsidRPr="006D21B6">
        <w:rPr>
          <w:rFonts w:ascii="Mars Centra" w:eastAsia="Calibri" w:hAnsi="Mars Centra" w:cs="Calibri"/>
          <w:color w:val="000000" w:themeColor="text1"/>
          <w:lang w:val="en"/>
        </w:rPr>
        <w:t xml:space="preserve"> </w:t>
      </w:r>
      <w:r w:rsidR="00265CFD" w:rsidRPr="006D21B6">
        <w:rPr>
          <w:rFonts w:ascii="Mars Centra" w:eastAsia="Calibri" w:hAnsi="Mars Centra" w:cs="Calibri"/>
          <w:color w:val="000000" w:themeColor="text1"/>
          <w:lang w:val="en"/>
        </w:rPr>
        <w:t xml:space="preserve">of </w:t>
      </w:r>
      <w:r w:rsidR="6B7923CD" w:rsidRPr="006D21B6">
        <w:rPr>
          <w:rFonts w:ascii="Mars Centra" w:eastAsia="Calibri" w:hAnsi="Mars Centra" w:cs="Calibri"/>
          <w:color w:val="000000" w:themeColor="text1"/>
        </w:rPr>
        <w:t>SKITTLES® Gummies</w:t>
      </w:r>
      <w:r w:rsidR="2B8EC5C9" w:rsidRPr="006D21B6">
        <w:rPr>
          <w:rFonts w:ascii="Mars Centra" w:eastAsia="Calibri" w:hAnsi="Mars Centra" w:cs="Calibri"/>
          <w:color w:val="000000" w:themeColor="text1"/>
        </w:rPr>
        <w:t xml:space="preserve">, </w:t>
      </w:r>
      <w:r w:rsidR="2F3E761E" w:rsidRPr="006D21B6">
        <w:rPr>
          <w:rFonts w:ascii="Mars Centra" w:eastAsia="Calibri" w:hAnsi="Mars Centra" w:cs="Calibri"/>
          <w:color w:val="000000" w:themeColor="text1"/>
        </w:rPr>
        <w:t>STARBURST® Gummies,</w:t>
      </w:r>
      <w:r w:rsidR="6B7923CD" w:rsidRPr="006D21B6">
        <w:rPr>
          <w:rFonts w:ascii="Mars Centra" w:eastAsia="Calibri" w:hAnsi="Mars Centra" w:cs="Calibri"/>
          <w:color w:val="000000" w:themeColor="text1"/>
          <w:lang w:val="en"/>
        </w:rPr>
        <w:t xml:space="preserve"> and </w:t>
      </w:r>
      <w:r w:rsidR="3FD4BAF0" w:rsidRPr="006D21B6">
        <w:rPr>
          <w:rFonts w:ascii="Mars Centra" w:eastAsia="Calibri" w:hAnsi="Mars Centra" w:cs="Calibri"/>
          <w:color w:val="000000" w:themeColor="text1"/>
          <w:lang w:val="en"/>
        </w:rPr>
        <w:t>LIFE SAVERS® Gummies</w:t>
      </w:r>
      <w:r w:rsidR="3FD4BAF0" w:rsidRPr="006D21B6">
        <w:rPr>
          <w:rFonts w:ascii="Mars Centra" w:eastAsia="Calibri" w:hAnsi="Mars Centra" w:cs="Calibri"/>
          <w:lang w:val="en"/>
        </w:rPr>
        <w:t xml:space="preserve"> </w:t>
      </w:r>
      <w:r w:rsidR="70DDEF4B" w:rsidRPr="006D21B6">
        <w:rPr>
          <w:rFonts w:ascii="Mars Centra" w:eastAsia="Calibri" w:hAnsi="Mars Centra" w:cs="Calibri"/>
          <w:lang w:val="en"/>
        </w:rPr>
        <w:t xml:space="preserve">are described in the table below. </w:t>
      </w:r>
      <w:r w:rsidR="689D8CD4" w:rsidRPr="006D21B6">
        <w:rPr>
          <w:rFonts w:ascii="Mars Centra" w:eastAsia="Calibri" w:hAnsi="Mars Centra" w:cs="Calibri"/>
          <w:lang w:val="en"/>
        </w:rPr>
        <w:t>On</w:t>
      </w:r>
      <w:r w:rsidR="6B7923CD" w:rsidRPr="006D21B6">
        <w:rPr>
          <w:rFonts w:ascii="Mars Centra" w:eastAsia="Calibri" w:hAnsi="Mars Centra" w:cs="Calibri"/>
          <w:lang w:val="en"/>
        </w:rPr>
        <w:t xml:space="preserve"> the back of the package</w:t>
      </w:r>
      <w:r w:rsidR="689D8CD4" w:rsidRPr="006D21B6">
        <w:rPr>
          <w:rFonts w:ascii="Mars Centra" w:eastAsia="Calibri" w:hAnsi="Mars Centra" w:cs="Calibri"/>
          <w:lang w:val="en"/>
        </w:rPr>
        <w:t xml:space="preserve"> is a 10-digit manufacturing code; the</w:t>
      </w:r>
      <w:r w:rsidR="689D8CD4" w:rsidRPr="006D21B6">
        <w:rPr>
          <w:rFonts w:ascii="Mars Centra" w:eastAsia="Calibri" w:hAnsi="Mars Centra" w:cs="Calibri"/>
          <w:b/>
          <w:bCs/>
          <w:lang w:val="en"/>
        </w:rPr>
        <w:t xml:space="preserve"> first three digits</w:t>
      </w:r>
      <w:r w:rsidR="689D8CD4" w:rsidRPr="006D21B6">
        <w:rPr>
          <w:rFonts w:ascii="Mars Centra" w:eastAsia="Calibri" w:hAnsi="Mars Centra" w:cs="Calibri"/>
          <w:lang w:val="en"/>
        </w:rPr>
        <w:t xml:space="preserve"> in this code will indicate implicated product as described in the table below:</w:t>
      </w:r>
    </w:p>
    <w:p w14:paraId="5F5FA06B" w14:textId="1BBCA7E3" w:rsidR="689D8CD4" w:rsidRDefault="689D8CD4" w:rsidP="689D8CD4">
      <w:pPr>
        <w:shd w:val="clear" w:color="auto" w:fill="FFFFFF" w:themeFill="background1"/>
        <w:spacing w:after="0" w:line="240" w:lineRule="auto"/>
        <w:rPr>
          <w:rFonts w:ascii="Calibri" w:eastAsia="Calibri" w:hAnsi="Calibri" w:cs="Calibri"/>
          <w:lang w:val="en"/>
        </w:rPr>
      </w:pPr>
    </w:p>
    <w:tbl>
      <w:tblPr>
        <w:tblW w:w="0" w:type="auto"/>
        <w:tblLayout w:type="fixed"/>
        <w:tblLook w:val="04A0" w:firstRow="1" w:lastRow="0" w:firstColumn="1" w:lastColumn="0" w:noHBand="0" w:noVBand="1"/>
      </w:tblPr>
      <w:tblGrid>
        <w:gridCol w:w="1950"/>
        <w:gridCol w:w="2625"/>
        <w:gridCol w:w="1650"/>
        <w:gridCol w:w="1860"/>
        <w:gridCol w:w="2828"/>
      </w:tblGrid>
      <w:tr w:rsidR="2F7F6CE1" w14:paraId="66EEDE52" w14:textId="77777777" w:rsidTr="2F7F6CE1">
        <w:trPr>
          <w:trHeight w:val="255"/>
        </w:trPr>
        <w:tc>
          <w:tcPr>
            <w:tcW w:w="1950" w:type="dxa"/>
            <w:tcBorders>
              <w:top w:val="single" w:sz="6" w:space="0" w:color="auto"/>
              <w:left w:val="single" w:sz="6" w:space="0" w:color="auto"/>
              <w:bottom w:val="single" w:sz="6" w:space="0" w:color="auto"/>
              <w:right w:val="single" w:sz="6" w:space="0" w:color="auto"/>
            </w:tcBorders>
            <w:shd w:val="clear" w:color="auto" w:fill="DDEBF7"/>
            <w:vAlign w:val="center"/>
          </w:tcPr>
          <w:p w14:paraId="1E9C24BC" w14:textId="4D3B2FAE" w:rsidR="2F7F6CE1" w:rsidRDefault="2F7F6CE1" w:rsidP="2F7F6CE1">
            <w:pPr>
              <w:spacing w:line="240" w:lineRule="auto"/>
              <w:jc w:val="center"/>
              <w:rPr>
                <w:rFonts w:ascii="Arial" w:eastAsia="Arial" w:hAnsi="Arial" w:cs="Arial"/>
                <w:color w:val="000000" w:themeColor="text1"/>
                <w:sz w:val="20"/>
                <w:szCs w:val="20"/>
              </w:rPr>
            </w:pPr>
            <w:r w:rsidRPr="2F7F6CE1">
              <w:rPr>
                <w:rFonts w:ascii="Arial" w:eastAsia="Arial" w:hAnsi="Arial" w:cs="Arial"/>
                <w:b/>
                <w:bCs/>
                <w:color w:val="000000" w:themeColor="text1"/>
                <w:sz w:val="20"/>
                <w:szCs w:val="20"/>
              </w:rPr>
              <w:t>Item Number</w:t>
            </w:r>
          </w:p>
        </w:tc>
        <w:tc>
          <w:tcPr>
            <w:tcW w:w="2625" w:type="dxa"/>
            <w:tcBorders>
              <w:top w:val="single" w:sz="6" w:space="0" w:color="auto"/>
              <w:left w:val="single" w:sz="6" w:space="0" w:color="auto"/>
              <w:bottom w:val="single" w:sz="6" w:space="0" w:color="auto"/>
              <w:right w:val="single" w:sz="6" w:space="0" w:color="auto"/>
            </w:tcBorders>
            <w:shd w:val="clear" w:color="auto" w:fill="DDEBF7"/>
            <w:vAlign w:val="center"/>
          </w:tcPr>
          <w:p w14:paraId="3E2DA9E4" w14:textId="188EC87D" w:rsidR="2F7F6CE1" w:rsidRDefault="2F7F6CE1" w:rsidP="2F7F6CE1">
            <w:pPr>
              <w:spacing w:line="240" w:lineRule="auto"/>
              <w:jc w:val="center"/>
              <w:rPr>
                <w:rFonts w:ascii="Arial" w:eastAsia="Arial" w:hAnsi="Arial" w:cs="Arial"/>
                <w:color w:val="000000" w:themeColor="text1"/>
                <w:sz w:val="20"/>
                <w:szCs w:val="20"/>
              </w:rPr>
            </w:pPr>
            <w:r w:rsidRPr="2F7F6CE1">
              <w:rPr>
                <w:rFonts w:ascii="Arial" w:eastAsia="Arial" w:hAnsi="Arial" w:cs="Arial"/>
                <w:b/>
                <w:bCs/>
                <w:color w:val="000000" w:themeColor="text1"/>
                <w:sz w:val="20"/>
                <w:szCs w:val="20"/>
              </w:rPr>
              <w:t>Pictures</w:t>
            </w:r>
          </w:p>
        </w:tc>
        <w:tc>
          <w:tcPr>
            <w:tcW w:w="1650" w:type="dxa"/>
            <w:tcBorders>
              <w:top w:val="single" w:sz="6" w:space="0" w:color="auto"/>
              <w:left w:val="single" w:sz="6" w:space="0" w:color="auto"/>
              <w:bottom w:val="single" w:sz="6" w:space="0" w:color="auto"/>
              <w:right w:val="single" w:sz="6" w:space="0" w:color="auto"/>
            </w:tcBorders>
            <w:shd w:val="clear" w:color="auto" w:fill="DDEBF7"/>
            <w:vAlign w:val="center"/>
          </w:tcPr>
          <w:p w14:paraId="516832BE" w14:textId="0D17F909" w:rsidR="2F7F6CE1" w:rsidRDefault="2F7F6CE1" w:rsidP="2F7F6CE1">
            <w:pPr>
              <w:spacing w:line="240" w:lineRule="auto"/>
              <w:jc w:val="center"/>
              <w:rPr>
                <w:rFonts w:ascii="Arial" w:eastAsia="Arial" w:hAnsi="Arial" w:cs="Arial"/>
                <w:color w:val="000000" w:themeColor="text1"/>
                <w:sz w:val="20"/>
                <w:szCs w:val="20"/>
              </w:rPr>
            </w:pPr>
            <w:r w:rsidRPr="2F7F6CE1">
              <w:rPr>
                <w:rFonts w:ascii="Arial" w:eastAsia="Arial" w:hAnsi="Arial" w:cs="Arial"/>
                <w:b/>
                <w:bCs/>
                <w:color w:val="000000" w:themeColor="text1"/>
                <w:sz w:val="20"/>
                <w:szCs w:val="20"/>
              </w:rPr>
              <w:t>Description</w:t>
            </w:r>
          </w:p>
        </w:tc>
        <w:tc>
          <w:tcPr>
            <w:tcW w:w="1860" w:type="dxa"/>
            <w:tcBorders>
              <w:top w:val="single" w:sz="6" w:space="0" w:color="auto"/>
              <w:left w:val="single" w:sz="6" w:space="0" w:color="auto"/>
              <w:bottom w:val="single" w:sz="6" w:space="0" w:color="auto"/>
              <w:right w:val="single" w:sz="6" w:space="0" w:color="auto"/>
            </w:tcBorders>
            <w:shd w:val="clear" w:color="auto" w:fill="DDEBF7"/>
            <w:vAlign w:val="center"/>
          </w:tcPr>
          <w:p w14:paraId="73190EF4" w14:textId="12096111" w:rsidR="2F7F6CE1" w:rsidRDefault="2F7F6CE1" w:rsidP="2F7F6CE1">
            <w:pPr>
              <w:spacing w:line="240" w:lineRule="auto"/>
              <w:jc w:val="center"/>
              <w:rPr>
                <w:rFonts w:ascii="Arial" w:eastAsia="Arial" w:hAnsi="Arial" w:cs="Arial"/>
                <w:color w:val="000000" w:themeColor="text1"/>
                <w:sz w:val="20"/>
                <w:szCs w:val="20"/>
              </w:rPr>
            </w:pPr>
            <w:r w:rsidRPr="2F7F6CE1">
              <w:rPr>
                <w:rFonts w:ascii="Arial" w:eastAsia="Arial" w:hAnsi="Arial" w:cs="Arial"/>
                <w:b/>
                <w:bCs/>
                <w:color w:val="000000" w:themeColor="text1"/>
                <w:sz w:val="20"/>
                <w:szCs w:val="20"/>
              </w:rPr>
              <w:t>UPC</w:t>
            </w:r>
          </w:p>
        </w:tc>
        <w:tc>
          <w:tcPr>
            <w:tcW w:w="2828" w:type="dxa"/>
            <w:tcBorders>
              <w:top w:val="single" w:sz="6" w:space="0" w:color="auto"/>
              <w:left w:val="single" w:sz="6" w:space="0" w:color="auto"/>
              <w:bottom w:val="single" w:sz="6" w:space="0" w:color="auto"/>
              <w:right w:val="single" w:sz="6" w:space="0" w:color="auto"/>
            </w:tcBorders>
            <w:shd w:val="clear" w:color="auto" w:fill="DDEBF7"/>
            <w:vAlign w:val="center"/>
          </w:tcPr>
          <w:p w14:paraId="21B2CFF3" w14:textId="1D638A59" w:rsidR="2F7F6CE1" w:rsidRDefault="3184C2EA" w:rsidP="2F7F6CE1">
            <w:pPr>
              <w:spacing w:line="240" w:lineRule="auto"/>
              <w:jc w:val="center"/>
              <w:rPr>
                <w:rFonts w:ascii="Arial" w:eastAsia="Arial" w:hAnsi="Arial" w:cs="Arial"/>
                <w:color w:val="000000" w:themeColor="text1"/>
                <w:sz w:val="20"/>
                <w:szCs w:val="20"/>
              </w:rPr>
            </w:pPr>
            <w:r w:rsidRPr="47F0E803">
              <w:rPr>
                <w:rFonts w:ascii="Arial" w:eastAsia="Arial" w:hAnsi="Arial" w:cs="Arial"/>
                <w:b/>
                <w:bCs/>
                <w:color w:val="000000" w:themeColor="text1"/>
                <w:sz w:val="20"/>
                <w:szCs w:val="20"/>
              </w:rPr>
              <w:t>Code (First Three Digits</w:t>
            </w:r>
            <w:r w:rsidRPr="144D9D07">
              <w:rPr>
                <w:rFonts w:ascii="Arial" w:eastAsia="Arial" w:hAnsi="Arial" w:cs="Arial"/>
                <w:b/>
                <w:bCs/>
                <w:color w:val="000000" w:themeColor="text1"/>
                <w:sz w:val="20"/>
                <w:szCs w:val="20"/>
              </w:rPr>
              <w:t>)</w:t>
            </w:r>
          </w:p>
        </w:tc>
      </w:tr>
      <w:tr w:rsidR="2F7F6CE1" w14:paraId="1B121D43"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tbl>
            <w:tblPr>
              <w:tblW w:w="0" w:type="auto"/>
              <w:tblLayout w:type="fixed"/>
              <w:tblLook w:val="04A0" w:firstRow="1" w:lastRow="0" w:firstColumn="1" w:lastColumn="0" w:noHBand="0" w:noVBand="1"/>
            </w:tblPr>
            <w:tblGrid>
              <w:gridCol w:w="1410"/>
            </w:tblGrid>
            <w:tr w:rsidR="2F7F6CE1" w14:paraId="2B7E3BE4" w14:textId="77777777" w:rsidTr="009018F9">
              <w:trPr>
                <w:trHeight w:val="285"/>
              </w:trPr>
              <w:tc>
                <w:tcPr>
                  <w:tcW w:w="1410" w:type="dxa"/>
                  <w:tcBorders>
                    <w:top w:val="nil"/>
                    <w:left w:val="nil"/>
                    <w:bottom w:val="nil"/>
                    <w:right w:val="nil"/>
                  </w:tcBorders>
                  <w:vAlign w:val="center"/>
                </w:tcPr>
                <w:p w14:paraId="5A84228A" w14:textId="2CA64BEF" w:rsidR="2F7F6CE1" w:rsidRDefault="2F7F6CE1" w:rsidP="009018F9">
                  <w:pPr>
                    <w:spacing w:after="0" w:line="240" w:lineRule="auto"/>
                    <w:rPr>
                      <w:rFonts w:ascii="Calibri" w:eastAsia="Calibri" w:hAnsi="Calibri" w:cs="Calibri"/>
                      <w:color w:val="000000" w:themeColor="text1"/>
                      <w:sz w:val="20"/>
                      <w:szCs w:val="20"/>
                    </w:rPr>
                  </w:pPr>
                </w:p>
              </w:tc>
            </w:tr>
            <w:tr w:rsidR="2F7F6CE1" w14:paraId="3F6802B8" w14:textId="77777777" w:rsidTr="009018F9">
              <w:trPr>
                <w:trHeight w:val="285"/>
              </w:trPr>
              <w:tc>
                <w:tcPr>
                  <w:tcW w:w="1410" w:type="dxa"/>
                  <w:tcBorders>
                    <w:top w:val="nil"/>
                    <w:left w:val="nil"/>
                    <w:bottom w:val="nil"/>
                    <w:right w:val="nil"/>
                  </w:tcBorders>
                  <w:vAlign w:val="center"/>
                </w:tcPr>
                <w:p w14:paraId="500F6EC8" w14:textId="3BF86D2A" w:rsidR="2F7F6CE1" w:rsidRDefault="2F7F6CE1" w:rsidP="009018F9">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10188298</w:t>
                  </w:r>
                </w:p>
              </w:tc>
            </w:tr>
            <w:tr w:rsidR="2F7F6CE1" w14:paraId="1C003410" w14:textId="77777777" w:rsidTr="009018F9">
              <w:trPr>
                <w:trHeight w:val="285"/>
              </w:trPr>
              <w:tc>
                <w:tcPr>
                  <w:tcW w:w="1410" w:type="dxa"/>
                  <w:tcBorders>
                    <w:top w:val="nil"/>
                    <w:left w:val="nil"/>
                    <w:bottom w:val="nil"/>
                    <w:right w:val="nil"/>
                  </w:tcBorders>
                  <w:vAlign w:val="center"/>
                </w:tcPr>
                <w:p w14:paraId="77B24577" w14:textId="5BA048FA" w:rsidR="2F7F6CE1" w:rsidRDefault="2F7F6CE1" w:rsidP="009018F9">
                  <w:pPr>
                    <w:spacing w:after="0" w:line="240" w:lineRule="auto"/>
                    <w:rPr>
                      <w:rFonts w:ascii="Calibri" w:eastAsia="Calibri" w:hAnsi="Calibri" w:cs="Calibri"/>
                      <w:color w:val="000000" w:themeColor="text1"/>
                      <w:sz w:val="20"/>
                      <w:szCs w:val="20"/>
                    </w:rPr>
                  </w:pPr>
                </w:p>
              </w:tc>
            </w:tr>
            <w:tr w:rsidR="2F7F6CE1" w14:paraId="02041643" w14:textId="77777777" w:rsidTr="009018F9">
              <w:trPr>
                <w:trHeight w:val="285"/>
              </w:trPr>
              <w:tc>
                <w:tcPr>
                  <w:tcW w:w="1410" w:type="dxa"/>
                  <w:tcBorders>
                    <w:top w:val="nil"/>
                    <w:left w:val="nil"/>
                    <w:bottom w:val="nil"/>
                    <w:right w:val="nil"/>
                  </w:tcBorders>
                  <w:vAlign w:val="center"/>
                </w:tcPr>
                <w:p w14:paraId="68A6A0AC" w14:textId="51A172FD" w:rsidR="2F7F6CE1" w:rsidRDefault="2F7F6CE1" w:rsidP="009018F9">
                  <w:pPr>
                    <w:spacing w:after="0" w:line="240" w:lineRule="auto"/>
                    <w:jc w:val="center"/>
                    <w:rPr>
                      <w:rFonts w:ascii="Calibri" w:eastAsia="Calibri" w:hAnsi="Calibri" w:cs="Calibri"/>
                      <w:color w:val="000000" w:themeColor="text1"/>
                      <w:sz w:val="20"/>
                      <w:szCs w:val="20"/>
                    </w:rPr>
                  </w:pPr>
                </w:p>
              </w:tc>
            </w:tr>
          </w:tbl>
          <w:p w14:paraId="77B8EC81" w14:textId="2C2D6D77" w:rsidR="2F7F6CE1" w:rsidRDefault="2F7F6CE1" w:rsidP="009018F9">
            <w:pPr>
              <w:spacing w:after="0" w:line="240" w:lineRule="auto"/>
              <w:jc w:val="center"/>
              <w:rPr>
                <w:rFonts w:ascii="Calibri" w:eastAsia="Calibri" w:hAnsi="Calibri" w:cs="Calibri"/>
                <w:color w:val="000000" w:themeColor="text1"/>
                <w:sz w:val="20"/>
                <w:szCs w:val="20"/>
              </w:rPr>
            </w:pPr>
          </w:p>
        </w:tc>
        <w:tc>
          <w:tcPr>
            <w:tcW w:w="2625" w:type="dxa"/>
            <w:tcBorders>
              <w:top w:val="single" w:sz="6" w:space="0" w:color="auto"/>
              <w:left w:val="single" w:sz="6" w:space="0" w:color="auto"/>
              <w:bottom w:val="single" w:sz="6" w:space="0" w:color="auto"/>
              <w:right w:val="single" w:sz="6" w:space="0" w:color="auto"/>
            </w:tcBorders>
            <w:vAlign w:val="center"/>
          </w:tcPr>
          <w:p w14:paraId="2F715473" w14:textId="20B8B5D1"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332026E1" wp14:editId="3DAF3AE4">
                  <wp:extent cx="1457325" cy="1457325"/>
                  <wp:effectExtent l="0" t="0" r="0" b="0"/>
                  <wp:docPr id="906175610" name="Picture 90617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3380F6D0" w14:textId="635545D1"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STARBURST® Gummies Original Share Size 3.5oz</w:t>
            </w:r>
          </w:p>
        </w:tc>
        <w:tc>
          <w:tcPr>
            <w:tcW w:w="1860" w:type="dxa"/>
            <w:tcBorders>
              <w:top w:val="single" w:sz="6" w:space="0" w:color="auto"/>
              <w:left w:val="single" w:sz="6" w:space="0" w:color="auto"/>
              <w:bottom w:val="single" w:sz="6" w:space="0" w:color="auto"/>
              <w:right w:val="single" w:sz="6" w:space="0" w:color="auto"/>
            </w:tcBorders>
            <w:vAlign w:val="center"/>
          </w:tcPr>
          <w:p w14:paraId="189A3DA7" w14:textId="53F8273D"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10022000253092</w:t>
            </w:r>
          </w:p>
        </w:tc>
        <w:tc>
          <w:tcPr>
            <w:tcW w:w="2828" w:type="dxa"/>
            <w:tcBorders>
              <w:top w:val="single" w:sz="6" w:space="0" w:color="auto"/>
              <w:left w:val="single" w:sz="6" w:space="0" w:color="auto"/>
              <w:bottom w:val="single" w:sz="6" w:space="0" w:color="auto"/>
              <w:right w:val="single" w:sz="6" w:space="0" w:color="auto"/>
            </w:tcBorders>
            <w:vAlign w:val="center"/>
          </w:tcPr>
          <w:p w14:paraId="1F87147A" w14:textId="108DB692"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136, 139, 140</w:t>
            </w:r>
          </w:p>
        </w:tc>
      </w:tr>
      <w:tr w:rsidR="2F7F6CE1" w14:paraId="19D985C9"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p w14:paraId="3C87B406" w14:textId="70B29F35" w:rsidR="2F7F6CE1" w:rsidRDefault="2F7F6CE1" w:rsidP="009018F9">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10195414</w:t>
            </w:r>
          </w:p>
          <w:p w14:paraId="3F50C93C" w14:textId="165C30E9" w:rsidR="2F7F6CE1" w:rsidRDefault="2F7F6CE1" w:rsidP="009018F9">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10220867</w:t>
            </w:r>
          </w:p>
        </w:tc>
        <w:tc>
          <w:tcPr>
            <w:tcW w:w="2625" w:type="dxa"/>
            <w:tcBorders>
              <w:top w:val="single" w:sz="6" w:space="0" w:color="auto"/>
              <w:left w:val="single" w:sz="6" w:space="0" w:color="auto"/>
              <w:bottom w:val="single" w:sz="6" w:space="0" w:color="auto"/>
              <w:right w:val="single" w:sz="6" w:space="0" w:color="auto"/>
            </w:tcBorders>
            <w:vAlign w:val="center"/>
          </w:tcPr>
          <w:p w14:paraId="323891E0" w14:textId="09C7708E"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69772252" wp14:editId="341677C5">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5D1E56E7" w14:textId="0A14B603"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STARBURST® Gummies Original Peg Pack 5.8oz</w:t>
            </w:r>
          </w:p>
        </w:tc>
        <w:tc>
          <w:tcPr>
            <w:tcW w:w="1860" w:type="dxa"/>
            <w:tcBorders>
              <w:top w:val="single" w:sz="6" w:space="0" w:color="auto"/>
              <w:left w:val="single" w:sz="6" w:space="0" w:color="auto"/>
              <w:bottom w:val="single" w:sz="6" w:space="0" w:color="auto"/>
              <w:right w:val="single" w:sz="6" w:space="0" w:color="auto"/>
            </w:tcBorders>
            <w:vAlign w:val="center"/>
          </w:tcPr>
          <w:p w14:paraId="20424CC6" w14:textId="7B5CEDDD"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10022000253818</w:t>
            </w:r>
          </w:p>
          <w:p w14:paraId="0BC5D22A" w14:textId="5B3B54DE"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00022000284648</w:t>
            </w:r>
          </w:p>
        </w:tc>
        <w:tc>
          <w:tcPr>
            <w:tcW w:w="2828" w:type="dxa"/>
            <w:tcBorders>
              <w:top w:val="single" w:sz="6" w:space="0" w:color="auto"/>
              <w:left w:val="single" w:sz="6" w:space="0" w:color="auto"/>
              <w:bottom w:val="single" w:sz="6" w:space="0" w:color="auto"/>
              <w:right w:val="single" w:sz="6" w:space="0" w:color="auto"/>
            </w:tcBorders>
            <w:vAlign w:val="center"/>
          </w:tcPr>
          <w:p w14:paraId="7E2D0F2E" w14:textId="010EC40D"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136, 139, 140</w:t>
            </w:r>
          </w:p>
        </w:tc>
      </w:tr>
      <w:tr w:rsidR="2F7F6CE1" w14:paraId="15FBB02F" w14:textId="77777777" w:rsidTr="2F7F6CE1">
        <w:trPr>
          <w:trHeight w:val="3030"/>
        </w:trPr>
        <w:tc>
          <w:tcPr>
            <w:tcW w:w="1950" w:type="dxa"/>
            <w:tcBorders>
              <w:top w:val="single" w:sz="6" w:space="0" w:color="auto"/>
              <w:left w:val="single" w:sz="6" w:space="0" w:color="auto"/>
              <w:bottom w:val="single" w:sz="6" w:space="0" w:color="auto"/>
              <w:right w:val="single" w:sz="6" w:space="0" w:color="auto"/>
            </w:tcBorders>
            <w:vAlign w:val="center"/>
          </w:tcPr>
          <w:p w14:paraId="2AE90971" w14:textId="742E8CE2" w:rsidR="2F7F6CE1" w:rsidRDefault="2F7F6CE1" w:rsidP="009018F9">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lastRenderedPageBreak/>
              <w:t>10188301</w:t>
            </w:r>
          </w:p>
        </w:tc>
        <w:tc>
          <w:tcPr>
            <w:tcW w:w="2625" w:type="dxa"/>
            <w:tcBorders>
              <w:top w:val="single" w:sz="6" w:space="0" w:color="auto"/>
              <w:left w:val="single" w:sz="6" w:space="0" w:color="auto"/>
              <w:bottom w:val="single" w:sz="6" w:space="0" w:color="auto"/>
              <w:right w:val="single" w:sz="6" w:space="0" w:color="auto"/>
            </w:tcBorders>
            <w:vAlign w:val="center"/>
          </w:tcPr>
          <w:p w14:paraId="72CE910A" w14:textId="322237D4" w:rsidR="2F7F6CE1" w:rsidRDefault="2F7F6CE1" w:rsidP="2F7F6CE1">
            <w:pPr>
              <w:spacing w:line="240" w:lineRule="auto"/>
              <w:rPr>
                <w:rFonts w:ascii="Calibri" w:eastAsia="Calibri" w:hAnsi="Calibri" w:cs="Calibri"/>
                <w:color w:val="000000" w:themeColor="text1"/>
                <w:sz w:val="20"/>
                <w:szCs w:val="20"/>
              </w:rPr>
            </w:pPr>
            <w:r>
              <w:rPr>
                <w:noProof/>
              </w:rPr>
              <w:drawing>
                <wp:inline distT="0" distB="0" distL="0" distR="0" wp14:anchorId="2BF34D02" wp14:editId="22CC894C">
                  <wp:extent cx="15621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535E6923" w14:textId="3A2A8F3E"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STARBURST® Gummies Sours</w:t>
            </w:r>
          </w:p>
          <w:p w14:paraId="720C450C" w14:textId="5D0D3C14"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Share Size 3.5oz</w:t>
            </w:r>
          </w:p>
        </w:tc>
        <w:tc>
          <w:tcPr>
            <w:tcW w:w="1860" w:type="dxa"/>
            <w:tcBorders>
              <w:top w:val="single" w:sz="6" w:space="0" w:color="auto"/>
              <w:left w:val="single" w:sz="6" w:space="0" w:color="auto"/>
              <w:bottom w:val="single" w:sz="6" w:space="0" w:color="auto"/>
              <w:right w:val="single" w:sz="6" w:space="0" w:color="auto"/>
            </w:tcBorders>
            <w:vAlign w:val="center"/>
          </w:tcPr>
          <w:p w14:paraId="1632D6C6" w14:textId="381E0AF0"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10022000253122</w:t>
            </w:r>
          </w:p>
        </w:tc>
        <w:tc>
          <w:tcPr>
            <w:tcW w:w="2828" w:type="dxa"/>
            <w:tcBorders>
              <w:top w:val="single" w:sz="6" w:space="0" w:color="auto"/>
              <w:left w:val="single" w:sz="6" w:space="0" w:color="auto"/>
              <w:bottom w:val="single" w:sz="6" w:space="0" w:color="auto"/>
              <w:right w:val="single" w:sz="6" w:space="0" w:color="auto"/>
            </w:tcBorders>
            <w:vAlign w:val="center"/>
          </w:tcPr>
          <w:p w14:paraId="66FA28B2" w14:textId="0661D5D8"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134,135, 137-142</w:t>
            </w:r>
          </w:p>
        </w:tc>
      </w:tr>
      <w:tr w:rsidR="2F7F6CE1" w14:paraId="4DE68883"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p w14:paraId="5F001EC0" w14:textId="427C808D" w:rsidR="2F7F6CE1" w:rsidRDefault="2F7F6CE1" w:rsidP="009018F9">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10195413</w:t>
            </w:r>
          </w:p>
          <w:p w14:paraId="083DA48F" w14:textId="585EFB79" w:rsidR="2F7F6CE1" w:rsidRDefault="2F7F6CE1" w:rsidP="009018F9">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10220796</w:t>
            </w:r>
          </w:p>
          <w:p w14:paraId="25C24F2E" w14:textId="1D89088E" w:rsidR="2F7F6CE1" w:rsidRDefault="2F7F6CE1" w:rsidP="009018F9">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10195750</w:t>
            </w:r>
          </w:p>
        </w:tc>
        <w:tc>
          <w:tcPr>
            <w:tcW w:w="2625" w:type="dxa"/>
            <w:tcBorders>
              <w:top w:val="single" w:sz="6" w:space="0" w:color="auto"/>
              <w:left w:val="single" w:sz="6" w:space="0" w:color="auto"/>
              <w:bottom w:val="single" w:sz="6" w:space="0" w:color="auto"/>
              <w:right w:val="single" w:sz="6" w:space="0" w:color="auto"/>
            </w:tcBorders>
            <w:vAlign w:val="center"/>
          </w:tcPr>
          <w:p w14:paraId="6F848912" w14:textId="379F8700"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046B5AE9" wp14:editId="5ACE7080">
                  <wp:extent cx="156210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5764FA59" w14:textId="0FEA384F"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STARBURST® Gummies Sours</w:t>
            </w:r>
          </w:p>
          <w:p w14:paraId="24D5FB94" w14:textId="28553C63"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Peg Pack 5.8oz</w:t>
            </w:r>
          </w:p>
        </w:tc>
        <w:tc>
          <w:tcPr>
            <w:tcW w:w="1860" w:type="dxa"/>
            <w:tcBorders>
              <w:top w:val="single" w:sz="6" w:space="0" w:color="auto"/>
              <w:left w:val="single" w:sz="6" w:space="0" w:color="auto"/>
              <w:bottom w:val="single" w:sz="6" w:space="0" w:color="auto"/>
              <w:right w:val="single" w:sz="6" w:space="0" w:color="auto"/>
            </w:tcBorders>
            <w:vAlign w:val="center"/>
          </w:tcPr>
          <w:p w14:paraId="39AA9304" w14:textId="3894573A"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10022000253801</w:t>
            </w:r>
          </w:p>
          <w:p w14:paraId="07FE61BC" w14:textId="69244CCC"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00022000284617</w:t>
            </w:r>
          </w:p>
          <w:p w14:paraId="50E37368" w14:textId="2CB77E59"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10022000259384</w:t>
            </w:r>
          </w:p>
        </w:tc>
        <w:tc>
          <w:tcPr>
            <w:tcW w:w="2828" w:type="dxa"/>
            <w:tcBorders>
              <w:top w:val="single" w:sz="6" w:space="0" w:color="auto"/>
              <w:left w:val="single" w:sz="6" w:space="0" w:color="auto"/>
              <w:bottom w:val="single" w:sz="6" w:space="0" w:color="auto"/>
              <w:right w:val="single" w:sz="6" w:space="0" w:color="auto"/>
            </w:tcBorders>
            <w:vAlign w:val="center"/>
          </w:tcPr>
          <w:p w14:paraId="3552F3DE" w14:textId="55C60759"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134,135, 137-142</w:t>
            </w:r>
          </w:p>
        </w:tc>
      </w:tr>
      <w:tr w:rsidR="2F7F6CE1" w14:paraId="502B5B10"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tbl>
            <w:tblPr>
              <w:tblW w:w="0" w:type="auto"/>
              <w:tblLayout w:type="fixed"/>
              <w:tblLook w:val="04A0" w:firstRow="1" w:lastRow="0" w:firstColumn="1" w:lastColumn="0" w:noHBand="0" w:noVBand="1"/>
            </w:tblPr>
            <w:tblGrid>
              <w:gridCol w:w="1740"/>
            </w:tblGrid>
            <w:tr w:rsidR="2F7F6CE1" w14:paraId="4B3317D6" w14:textId="77777777" w:rsidTr="2F7F6CE1">
              <w:trPr>
                <w:trHeight w:val="285"/>
              </w:trPr>
              <w:tc>
                <w:tcPr>
                  <w:tcW w:w="1740" w:type="dxa"/>
                  <w:tcBorders>
                    <w:top w:val="nil"/>
                    <w:left w:val="nil"/>
                    <w:bottom w:val="nil"/>
                    <w:right w:val="nil"/>
                  </w:tcBorders>
                  <w:vAlign w:val="bottom"/>
                </w:tcPr>
                <w:p w14:paraId="0084B6AF" w14:textId="51D26A60" w:rsidR="2F7F6CE1" w:rsidRDefault="2F7F6CE1" w:rsidP="009018F9">
                  <w:pPr>
                    <w:spacing w:after="0" w:line="240" w:lineRule="auto"/>
                    <w:rPr>
                      <w:rFonts w:ascii="Calibri" w:eastAsia="Calibri" w:hAnsi="Calibri" w:cs="Calibri"/>
                      <w:color w:val="000000" w:themeColor="text1"/>
                      <w:sz w:val="20"/>
                      <w:szCs w:val="20"/>
                    </w:rPr>
                  </w:pPr>
                </w:p>
              </w:tc>
            </w:tr>
            <w:tr w:rsidR="2F7F6CE1" w14:paraId="2018287E" w14:textId="77777777" w:rsidTr="2F7F6CE1">
              <w:trPr>
                <w:trHeight w:val="285"/>
              </w:trPr>
              <w:tc>
                <w:tcPr>
                  <w:tcW w:w="1740" w:type="dxa"/>
                  <w:tcBorders>
                    <w:top w:val="nil"/>
                    <w:left w:val="nil"/>
                    <w:bottom w:val="nil"/>
                    <w:right w:val="nil"/>
                  </w:tcBorders>
                  <w:vAlign w:val="bottom"/>
                </w:tcPr>
                <w:p w14:paraId="1DEC91FB" w14:textId="112AAFE9" w:rsidR="2F7F6CE1" w:rsidRDefault="2F7F6CE1" w:rsidP="009018F9">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10220865</w:t>
                  </w:r>
                </w:p>
              </w:tc>
            </w:tr>
          </w:tbl>
          <w:p w14:paraId="19B8665A" w14:textId="10616816" w:rsidR="2F7F6CE1" w:rsidRDefault="2F7F6CE1" w:rsidP="009018F9">
            <w:pPr>
              <w:spacing w:after="0"/>
              <w:jc w:val="center"/>
              <w:rPr>
                <w:rFonts w:ascii="Calibri" w:eastAsia="Calibri" w:hAnsi="Calibri" w:cs="Calibri"/>
                <w:color w:val="000000" w:themeColor="text1"/>
                <w:sz w:val="20"/>
                <w:szCs w:val="20"/>
              </w:rPr>
            </w:pPr>
          </w:p>
        </w:tc>
        <w:tc>
          <w:tcPr>
            <w:tcW w:w="2625" w:type="dxa"/>
            <w:tcBorders>
              <w:top w:val="single" w:sz="6" w:space="0" w:color="auto"/>
              <w:left w:val="single" w:sz="6" w:space="0" w:color="auto"/>
              <w:bottom w:val="single" w:sz="6" w:space="0" w:color="auto"/>
              <w:right w:val="single" w:sz="6" w:space="0" w:color="auto"/>
            </w:tcBorders>
            <w:vAlign w:val="center"/>
          </w:tcPr>
          <w:p w14:paraId="3C51E0E8" w14:textId="6DFCBE22"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30F66D68" wp14:editId="229C222C">
                  <wp:extent cx="14097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36754B2D" w14:textId="63BCCFB3"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STARBURST® Gummies Sour Berries</w:t>
            </w:r>
          </w:p>
          <w:p w14:paraId="0E0C2A3A" w14:textId="0B9FAA5C"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Peg Pack 5.8oz</w:t>
            </w:r>
          </w:p>
        </w:tc>
        <w:tc>
          <w:tcPr>
            <w:tcW w:w="1860" w:type="dxa"/>
            <w:tcBorders>
              <w:top w:val="single" w:sz="6" w:space="0" w:color="auto"/>
              <w:left w:val="single" w:sz="6" w:space="0" w:color="auto"/>
              <w:bottom w:val="single" w:sz="6" w:space="0" w:color="auto"/>
              <w:right w:val="single" w:sz="6" w:space="0" w:color="auto"/>
            </w:tcBorders>
            <w:vAlign w:val="center"/>
          </w:tcPr>
          <w:p w14:paraId="44530560" w14:textId="04A926F4"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00022000284624</w:t>
            </w:r>
          </w:p>
        </w:tc>
        <w:tc>
          <w:tcPr>
            <w:tcW w:w="2828" w:type="dxa"/>
            <w:tcBorders>
              <w:top w:val="single" w:sz="6" w:space="0" w:color="auto"/>
              <w:left w:val="single" w:sz="6" w:space="0" w:color="auto"/>
              <w:bottom w:val="single" w:sz="6" w:space="0" w:color="auto"/>
              <w:right w:val="single" w:sz="6" w:space="0" w:color="auto"/>
            </w:tcBorders>
            <w:vAlign w:val="center"/>
          </w:tcPr>
          <w:p w14:paraId="21892160" w14:textId="0CD202E1"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135, 138, 139</w:t>
            </w:r>
          </w:p>
        </w:tc>
      </w:tr>
      <w:tr w:rsidR="2F7F6CE1" w14:paraId="54A37A93"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p w14:paraId="4619EA12" w14:textId="77777777" w:rsidR="2F7F6CE1" w:rsidRDefault="2F7F6CE1" w:rsidP="009018F9">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10222236</w:t>
            </w:r>
          </w:p>
          <w:p w14:paraId="2904B4FC" w14:textId="77777777" w:rsidR="001E0A4C" w:rsidRDefault="001E0A4C" w:rsidP="009018F9">
            <w:pPr>
              <w:spacing w:after="0"/>
              <w:jc w:val="center"/>
              <w:rPr>
                <w:rFonts w:ascii="Calibri" w:eastAsia="Calibri" w:hAnsi="Calibri" w:cs="Calibri"/>
                <w:color w:val="000000" w:themeColor="text1"/>
                <w:sz w:val="20"/>
                <w:szCs w:val="20"/>
              </w:rPr>
            </w:pPr>
            <w:r w:rsidRPr="00610885">
              <w:rPr>
                <w:rFonts w:ascii="Calibri" w:eastAsia="Calibri" w:hAnsi="Calibri" w:cs="Calibri"/>
                <w:color w:val="000000" w:themeColor="text1"/>
                <w:sz w:val="20"/>
                <w:szCs w:val="20"/>
              </w:rPr>
              <w:t>10136761</w:t>
            </w:r>
          </w:p>
          <w:p w14:paraId="6D6ABA5E" w14:textId="53AFC0FD" w:rsidR="005A5A13" w:rsidRDefault="005A5A13" w:rsidP="009018F9">
            <w:pPr>
              <w:spacing w:after="0"/>
              <w:jc w:val="center"/>
              <w:rPr>
                <w:rFonts w:ascii="Calibri" w:eastAsia="Calibri" w:hAnsi="Calibri" w:cs="Calibri"/>
                <w:color w:val="000000" w:themeColor="text1"/>
                <w:sz w:val="20"/>
                <w:szCs w:val="20"/>
              </w:rPr>
            </w:pPr>
            <w:r w:rsidRPr="005A5A13">
              <w:rPr>
                <w:rFonts w:ascii="Calibri" w:eastAsia="Calibri" w:hAnsi="Calibri" w:cs="Calibri"/>
                <w:color w:val="000000" w:themeColor="text1"/>
                <w:sz w:val="20"/>
                <w:szCs w:val="20"/>
              </w:rPr>
              <w:t>10222238</w:t>
            </w:r>
          </w:p>
        </w:tc>
        <w:tc>
          <w:tcPr>
            <w:tcW w:w="2625" w:type="dxa"/>
            <w:tcBorders>
              <w:top w:val="single" w:sz="6" w:space="0" w:color="auto"/>
              <w:left w:val="single" w:sz="6" w:space="0" w:color="auto"/>
              <w:bottom w:val="single" w:sz="6" w:space="0" w:color="auto"/>
              <w:right w:val="single" w:sz="6" w:space="0" w:color="auto"/>
            </w:tcBorders>
            <w:vAlign w:val="center"/>
          </w:tcPr>
          <w:p w14:paraId="1AD4E22F" w14:textId="6CFF234B"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51B39DD4" wp14:editId="08820946">
                  <wp:extent cx="1285875" cy="1285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356F5183" w14:textId="327D813D"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 xml:space="preserve">LIFE SAVERS® Gummies Five Flavor Peg Pack </w:t>
            </w:r>
            <w:r w:rsidR="00610885">
              <w:rPr>
                <w:rFonts w:ascii="Calibri" w:eastAsia="Calibri" w:hAnsi="Calibri" w:cs="Calibri"/>
                <w:color w:val="000000" w:themeColor="text1"/>
                <w:sz w:val="20"/>
                <w:szCs w:val="20"/>
              </w:rPr>
              <w:t xml:space="preserve">7.0oz, </w:t>
            </w:r>
            <w:r w:rsidRPr="2F7F6CE1">
              <w:rPr>
                <w:rFonts w:ascii="Calibri" w:eastAsia="Calibri" w:hAnsi="Calibri" w:cs="Calibri"/>
                <w:color w:val="000000" w:themeColor="text1"/>
                <w:sz w:val="20"/>
                <w:szCs w:val="20"/>
              </w:rPr>
              <w:t>3.22oz</w:t>
            </w:r>
          </w:p>
        </w:tc>
        <w:tc>
          <w:tcPr>
            <w:tcW w:w="1860" w:type="dxa"/>
            <w:tcBorders>
              <w:top w:val="single" w:sz="6" w:space="0" w:color="auto"/>
              <w:left w:val="single" w:sz="6" w:space="0" w:color="auto"/>
              <w:bottom w:val="single" w:sz="6" w:space="0" w:color="auto"/>
              <w:right w:val="single" w:sz="6" w:space="0" w:color="auto"/>
            </w:tcBorders>
            <w:vAlign w:val="center"/>
          </w:tcPr>
          <w:p w14:paraId="7D697440" w14:textId="77777777" w:rsidR="2F7F6CE1" w:rsidRDefault="2F7F6CE1" w:rsidP="007070C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10022000285277</w:t>
            </w:r>
          </w:p>
          <w:p w14:paraId="72E784C3" w14:textId="3225FD8D" w:rsidR="007070CF" w:rsidRPr="00851935" w:rsidRDefault="00545A51" w:rsidP="007070CF">
            <w:pPr>
              <w:spacing w:after="0" w:line="240" w:lineRule="auto"/>
              <w:jc w:val="center"/>
              <w:rPr>
                <w:rFonts w:ascii="Calibri" w:eastAsia="Calibri" w:hAnsi="Calibri" w:cs="Calibri"/>
                <w:color w:val="000000" w:themeColor="text1"/>
                <w:sz w:val="20"/>
                <w:szCs w:val="20"/>
              </w:rPr>
            </w:pPr>
            <w:r w:rsidRPr="00851935">
              <w:rPr>
                <w:rFonts w:ascii="Calibri" w:eastAsia="Calibri" w:hAnsi="Calibri" w:cs="Calibri"/>
                <w:color w:val="000000" w:themeColor="text1"/>
                <w:sz w:val="20"/>
                <w:szCs w:val="20"/>
              </w:rPr>
              <w:t>10019</w:t>
            </w:r>
            <w:r w:rsidR="00C667D3" w:rsidRPr="00851935">
              <w:rPr>
                <w:rFonts w:ascii="Calibri" w:eastAsia="Calibri" w:hAnsi="Calibri" w:cs="Calibri"/>
                <w:color w:val="000000" w:themeColor="text1"/>
                <w:sz w:val="20"/>
                <w:szCs w:val="20"/>
              </w:rPr>
              <w:t>000083</w:t>
            </w:r>
            <w:r w:rsidR="004B4451" w:rsidRPr="00851935">
              <w:rPr>
                <w:rFonts w:ascii="Calibri" w:eastAsia="Calibri" w:hAnsi="Calibri" w:cs="Calibri"/>
                <w:color w:val="000000" w:themeColor="text1"/>
                <w:sz w:val="20"/>
                <w:szCs w:val="20"/>
              </w:rPr>
              <w:t>422</w:t>
            </w:r>
          </w:p>
          <w:p w14:paraId="1453FE9E" w14:textId="1B9E70A8" w:rsidR="007070CF" w:rsidRDefault="005A3D00" w:rsidP="007070CF">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10022</w:t>
            </w:r>
            <w:r w:rsidR="00481B1E">
              <w:rPr>
                <w:rFonts w:ascii="Calibri" w:eastAsia="Calibri" w:hAnsi="Calibri" w:cs="Calibri"/>
                <w:color w:val="000000" w:themeColor="text1"/>
                <w:sz w:val="20"/>
                <w:szCs w:val="20"/>
              </w:rPr>
              <w:t>000</w:t>
            </w:r>
            <w:r w:rsidR="00355BDF">
              <w:rPr>
                <w:rFonts w:ascii="Calibri" w:eastAsia="Calibri" w:hAnsi="Calibri" w:cs="Calibri"/>
                <w:color w:val="000000" w:themeColor="text1"/>
                <w:sz w:val="20"/>
                <w:szCs w:val="20"/>
              </w:rPr>
              <w:t>2</w:t>
            </w:r>
            <w:r w:rsidR="00CC0928">
              <w:rPr>
                <w:rFonts w:ascii="Calibri" w:eastAsia="Calibri" w:hAnsi="Calibri" w:cs="Calibri"/>
                <w:color w:val="000000" w:themeColor="text1"/>
                <w:sz w:val="20"/>
                <w:szCs w:val="20"/>
              </w:rPr>
              <w:t>85291</w:t>
            </w:r>
          </w:p>
        </w:tc>
        <w:tc>
          <w:tcPr>
            <w:tcW w:w="2828" w:type="dxa"/>
            <w:tcBorders>
              <w:top w:val="single" w:sz="6" w:space="0" w:color="auto"/>
              <w:left w:val="single" w:sz="6" w:space="0" w:color="auto"/>
              <w:bottom w:val="single" w:sz="6" w:space="0" w:color="auto"/>
              <w:right w:val="single" w:sz="6" w:space="0" w:color="auto"/>
            </w:tcBorders>
            <w:vAlign w:val="center"/>
          </w:tcPr>
          <w:p w14:paraId="262EAD05" w14:textId="71B43D1D"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136, 139</w:t>
            </w:r>
          </w:p>
        </w:tc>
      </w:tr>
      <w:tr w:rsidR="2F7F6CE1" w14:paraId="1CA83031"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p w14:paraId="7A0D9C46" w14:textId="65F7F60B" w:rsidR="2F7F6CE1" w:rsidRDefault="2F7F6CE1" w:rsidP="00A02E9F">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10081699</w:t>
            </w:r>
          </w:p>
          <w:p w14:paraId="605246EA" w14:textId="0DB36C75" w:rsidR="2F7F6CE1" w:rsidRDefault="2F7F6CE1" w:rsidP="00A02E9F">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10195012</w:t>
            </w:r>
          </w:p>
        </w:tc>
        <w:tc>
          <w:tcPr>
            <w:tcW w:w="2625" w:type="dxa"/>
            <w:tcBorders>
              <w:top w:val="single" w:sz="6" w:space="0" w:color="auto"/>
              <w:left w:val="single" w:sz="6" w:space="0" w:color="auto"/>
              <w:bottom w:val="single" w:sz="6" w:space="0" w:color="auto"/>
              <w:right w:val="single" w:sz="6" w:space="0" w:color="auto"/>
            </w:tcBorders>
            <w:vAlign w:val="center"/>
          </w:tcPr>
          <w:p w14:paraId="7191F887" w14:textId="622519B7"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3CD67BB8" wp14:editId="18E45B94">
                  <wp:extent cx="1524000" cy="1524000"/>
                  <wp:effectExtent l="0" t="0" r="0" b="0"/>
                  <wp:docPr id="1676703538" name="Picture 167670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3AD443BB" w14:textId="67337606"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LIFE SAVERS® Wild Berries Gummies Peg Pack 7.0 oz</w:t>
            </w:r>
          </w:p>
        </w:tc>
        <w:tc>
          <w:tcPr>
            <w:tcW w:w="1860" w:type="dxa"/>
            <w:tcBorders>
              <w:top w:val="single" w:sz="6" w:space="0" w:color="auto"/>
              <w:left w:val="single" w:sz="6" w:space="0" w:color="auto"/>
              <w:bottom w:val="single" w:sz="6" w:space="0" w:color="auto"/>
              <w:right w:val="single" w:sz="6" w:space="0" w:color="auto"/>
            </w:tcBorders>
            <w:vAlign w:val="center"/>
          </w:tcPr>
          <w:p w14:paraId="4F67CCD4" w14:textId="1834D86D"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10019000083446</w:t>
            </w:r>
          </w:p>
          <w:p w14:paraId="6FE76B97" w14:textId="7FAF85F6"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10022000244502</w:t>
            </w:r>
          </w:p>
        </w:tc>
        <w:tc>
          <w:tcPr>
            <w:tcW w:w="2828" w:type="dxa"/>
            <w:tcBorders>
              <w:top w:val="single" w:sz="6" w:space="0" w:color="auto"/>
              <w:left w:val="single" w:sz="6" w:space="0" w:color="auto"/>
              <w:bottom w:val="single" w:sz="6" w:space="0" w:color="auto"/>
              <w:right w:val="single" w:sz="6" w:space="0" w:color="auto"/>
            </w:tcBorders>
            <w:vAlign w:val="center"/>
          </w:tcPr>
          <w:p w14:paraId="04865429" w14:textId="0896FA80"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 xml:space="preserve">136 – 138, 140, 147, 149 - 152 </w:t>
            </w:r>
          </w:p>
        </w:tc>
      </w:tr>
      <w:tr w:rsidR="2F7F6CE1" w14:paraId="1303F4B6"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p w14:paraId="15030C77" w14:textId="5E95569F" w:rsidR="2F7F6CE1" w:rsidRDefault="2F7F6CE1" w:rsidP="00CC1E66">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lastRenderedPageBreak/>
              <w:t>10195000</w:t>
            </w:r>
          </w:p>
          <w:p w14:paraId="174F4A8C" w14:textId="77777777" w:rsidR="2F7F6CE1" w:rsidRDefault="2F7F6CE1" w:rsidP="00CC1E66">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10195014</w:t>
            </w:r>
          </w:p>
          <w:p w14:paraId="08B9B9B3" w14:textId="77777777" w:rsidR="008272E6" w:rsidRDefault="008272E6" w:rsidP="00CC1E66">
            <w:pPr>
              <w:spacing w:after="0"/>
              <w:jc w:val="center"/>
              <w:rPr>
                <w:rFonts w:ascii="Calibri" w:eastAsia="Calibri" w:hAnsi="Calibri" w:cs="Calibri"/>
                <w:color w:val="000000" w:themeColor="text1"/>
                <w:sz w:val="20"/>
                <w:szCs w:val="20"/>
              </w:rPr>
            </w:pPr>
            <w:r w:rsidRPr="008272E6">
              <w:rPr>
                <w:rFonts w:ascii="Calibri" w:eastAsia="Calibri" w:hAnsi="Calibri" w:cs="Calibri"/>
                <w:color w:val="000000" w:themeColor="text1"/>
                <w:sz w:val="20"/>
                <w:szCs w:val="20"/>
              </w:rPr>
              <w:t>10095001</w:t>
            </w:r>
          </w:p>
          <w:p w14:paraId="4016B4D1" w14:textId="754E1129" w:rsidR="00B40813" w:rsidRDefault="00B40813" w:rsidP="00CC1E66">
            <w:pPr>
              <w:spacing w:after="0"/>
              <w:jc w:val="center"/>
              <w:rPr>
                <w:rFonts w:ascii="Calibri" w:eastAsia="Calibri" w:hAnsi="Calibri" w:cs="Calibri"/>
                <w:color w:val="000000" w:themeColor="text1"/>
                <w:sz w:val="20"/>
                <w:szCs w:val="20"/>
              </w:rPr>
            </w:pPr>
          </w:p>
        </w:tc>
        <w:tc>
          <w:tcPr>
            <w:tcW w:w="2625" w:type="dxa"/>
            <w:tcBorders>
              <w:top w:val="single" w:sz="6" w:space="0" w:color="auto"/>
              <w:left w:val="single" w:sz="6" w:space="0" w:color="auto"/>
              <w:bottom w:val="single" w:sz="6" w:space="0" w:color="auto"/>
              <w:right w:val="single" w:sz="6" w:space="0" w:color="auto"/>
            </w:tcBorders>
            <w:vAlign w:val="center"/>
          </w:tcPr>
          <w:p w14:paraId="4017CB34" w14:textId="52A6C568"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1A12DD04" wp14:editId="22E8A048">
                  <wp:extent cx="1581150" cy="1581150"/>
                  <wp:effectExtent l="0" t="0" r="0" b="0"/>
                  <wp:docPr id="1325331647" name="Picture 132533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141AA874" w14:textId="24853580"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LIFE SAVERS® Sour Gummies Peg Pack 7.0 oz, 180g</w:t>
            </w:r>
          </w:p>
        </w:tc>
        <w:tc>
          <w:tcPr>
            <w:tcW w:w="1860" w:type="dxa"/>
            <w:tcBorders>
              <w:top w:val="single" w:sz="6" w:space="0" w:color="auto"/>
              <w:left w:val="single" w:sz="6" w:space="0" w:color="auto"/>
              <w:bottom w:val="single" w:sz="6" w:space="0" w:color="auto"/>
              <w:right w:val="single" w:sz="6" w:space="0" w:color="auto"/>
            </w:tcBorders>
            <w:vAlign w:val="center"/>
          </w:tcPr>
          <w:p w14:paraId="38F607FA" w14:textId="29DA25EB" w:rsidR="2F7F6CE1" w:rsidRDefault="2F7F6CE1" w:rsidP="00CC1E66">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10022000242058</w:t>
            </w:r>
          </w:p>
          <w:p w14:paraId="58DF2CAF" w14:textId="77777777" w:rsidR="2F7F6CE1" w:rsidRDefault="2F7F6CE1" w:rsidP="00CC1E66">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10022000244533</w:t>
            </w:r>
          </w:p>
          <w:p w14:paraId="7302706D" w14:textId="77777777" w:rsidR="00004515" w:rsidRDefault="00004515" w:rsidP="00CC1E66">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000</w:t>
            </w:r>
            <w:r w:rsidRPr="00004515">
              <w:rPr>
                <w:rFonts w:ascii="Calibri" w:eastAsia="Calibri" w:hAnsi="Calibri" w:cs="Calibri"/>
                <w:color w:val="000000" w:themeColor="text1"/>
                <w:sz w:val="20"/>
                <w:szCs w:val="20"/>
              </w:rPr>
              <w:t>19000170491</w:t>
            </w:r>
          </w:p>
          <w:p w14:paraId="6066B594" w14:textId="4C0AC69E" w:rsidR="005A30B7" w:rsidRDefault="005A30B7" w:rsidP="00CC1E66">
            <w:pPr>
              <w:spacing w:after="0" w:line="240" w:lineRule="auto"/>
              <w:jc w:val="center"/>
              <w:rPr>
                <w:rFonts w:ascii="Calibri" w:eastAsia="Calibri" w:hAnsi="Calibri" w:cs="Calibri"/>
                <w:color w:val="000000" w:themeColor="text1"/>
                <w:sz w:val="20"/>
                <w:szCs w:val="20"/>
              </w:rPr>
            </w:pPr>
          </w:p>
        </w:tc>
        <w:tc>
          <w:tcPr>
            <w:tcW w:w="2828" w:type="dxa"/>
            <w:tcBorders>
              <w:top w:val="single" w:sz="6" w:space="0" w:color="auto"/>
              <w:left w:val="single" w:sz="6" w:space="0" w:color="auto"/>
              <w:bottom w:val="single" w:sz="6" w:space="0" w:color="auto"/>
              <w:right w:val="single" w:sz="6" w:space="0" w:color="auto"/>
            </w:tcBorders>
            <w:vAlign w:val="center"/>
          </w:tcPr>
          <w:p w14:paraId="567E1ECC" w14:textId="5E242DB8"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132-134, 139-140, 144-147, 149, 151, 152, 201</w:t>
            </w:r>
          </w:p>
        </w:tc>
      </w:tr>
      <w:tr w:rsidR="2F7F6CE1" w14:paraId="7B96A1E8"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tbl>
            <w:tblPr>
              <w:tblW w:w="0" w:type="auto"/>
              <w:tblLayout w:type="fixed"/>
              <w:tblLook w:val="04A0" w:firstRow="1" w:lastRow="0" w:firstColumn="1" w:lastColumn="0" w:noHBand="0" w:noVBand="1"/>
            </w:tblPr>
            <w:tblGrid>
              <w:gridCol w:w="1740"/>
            </w:tblGrid>
            <w:tr w:rsidR="2F7F6CE1" w14:paraId="28B95D9A" w14:textId="77777777" w:rsidTr="2F7F6CE1">
              <w:trPr>
                <w:trHeight w:val="285"/>
              </w:trPr>
              <w:tc>
                <w:tcPr>
                  <w:tcW w:w="1740" w:type="dxa"/>
                  <w:tcBorders>
                    <w:top w:val="nil"/>
                    <w:left w:val="nil"/>
                    <w:bottom w:val="nil"/>
                    <w:right w:val="nil"/>
                  </w:tcBorders>
                  <w:vAlign w:val="bottom"/>
                </w:tcPr>
                <w:p w14:paraId="1E70B325" w14:textId="1CDEBC93"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10224068</w:t>
                  </w:r>
                </w:p>
              </w:tc>
            </w:tr>
            <w:tr w:rsidR="2F7F6CE1" w14:paraId="2BDEA0BB" w14:textId="77777777" w:rsidTr="2F7F6CE1">
              <w:trPr>
                <w:trHeight w:val="285"/>
              </w:trPr>
              <w:tc>
                <w:tcPr>
                  <w:tcW w:w="1740" w:type="dxa"/>
                  <w:tcBorders>
                    <w:top w:val="nil"/>
                    <w:left w:val="nil"/>
                    <w:bottom w:val="nil"/>
                    <w:right w:val="nil"/>
                  </w:tcBorders>
                  <w:vAlign w:val="bottom"/>
                </w:tcPr>
                <w:p w14:paraId="064129B0" w14:textId="71652312"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10228324</w:t>
                  </w:r>
                </w:p>
              </w:tc>
            </w:tr>
          </w:tbl>
          <w:p w14:paraId="662B32E9" w14:textId="3DC54199" w:rsidR="2F7F6CE1" w:rsidRDefault="2F7F6CE1" w:rsidP="00A02E9F">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10229828</w:t>
            </w:r>
          </w:p>
        </w:tc>
        <w:tc>
          <w:tcPr>
            <w:tcW w:w="2625" w:type="dxa"/>
            <w:tcBorders>
              <w:top w:val="single" w:sz="6" w:space="0" w:color="auto"/>
              <w:left w:val="single" w:sz="6" w:space="0" w:color="auto"/>
              <w:bottom w:val="single" w:sz="6" w:space="0" w:color="auto"/>
              <w:right w:val="single" w:sz="6" w:space="0" w:color="auto"/>
            </w:tcBorders>
            <w:vAlign w:val="center"/>
          </w:tcPr>
          <w:p w14:paraId="7ABA5832" w14:textId="43355EDB"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2397C86A" wp14:editId="34F7EF26">
                  <wp:extent cx="1419225" cy="1419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2E3188C1" w14:textId="206363EC"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SKITTLES® Gummies Original Peg Pack 5.8 oz, 2.93oz</w:t>
            </w:r>
          </w:p>
        </w:tc>
        <w:tc>
          <w:tcPr>
            <w:tcW w:w="1860" w:type="dxa"/>
            <w:tcBorders>
              <w:top w:val="single" w:sz="6" w:space="0" w:color="auto"/>
              <w:left w:val="single" w:sz="6" w:space="0" w:color="auto"/>
              <w:bottom w:val="single" w:sz="6" w:space="0" w:color="auto"/>
              <w:right w:val="single" w:sz="6" w:space="0" w:color="auto"/>
            </w:tcBorders>
            <w:vAlign w:val="center"/>
          </w:tcPr>
          <w:p w14:paraId="3AFDB81D" w14:textId="1D08DA34"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10022000285956</w:t>
            </w:r>
          </w:p>
          <w:p w14:paraId="0C6A5EDA" w14:textId="573AD2DA"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00022000286727</w:t>
            </w:r>
          </w:p>
          <w:p w14:paraId="08E4A7E4" w14:textId="4DE787CA"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10022000287363</w:t>
            </w:r>
          </w:p>
        </w:tc>
        <w:tc>
          <w:tcPr>
            <w:tcW w:w="2828" w:type="dxa"/>
            <w:tcBorders>
              <w:top w:val="single" w:sz="6" w:space="0" w:color="auto"/>
              <w:left w:val="single" w:sz="6" w:space="0" w:color="auto"/>
              <w:bottom w:val="single" w:sz="6" w:space="0" w:color="auto"/>
              <w:right w:val="single" w:sz="6" w:space="0" w:color="auto"/>
            </w:tcBorders>
            <w:vAlign w:val="center"/>
          </w:tcPr>
          <w:p w14:paraId="7A21DB0B" w14:textId="60854DA9"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139 - 218</w:t>
            </w:r>
          </w:p>
        </w:tc>
      </w:tr>
      <w:tr w:rsidR="2F7F6CE1" w14:paraId="605BEF11"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p w14:paraId="337030C8" w14:textId="4DB2CCCD" w:rsidR="2F7F6CE1" w:rsidRDefault="2F7F6CE1" w:rsidP="00A02E9F">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10229823</w:t>
            </w:r>
          </w:p>
          <w:p w14:paraId="684BFACE" w14:textId="359128DB" w:rsidR="2F7F6CE1" w:rsidRDefault="2F7F6CE1" w:rsidP="00A02E9F">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10230187</w:t>
            </w:r>
          </w:p>
          <w:p w14:paraId="7E40DDE9" w14:textId="3DD147BC" w:rsidR="2F7F6CE1" w:rsidRDefault="2F7F6CE1" w:rsidP="00A02E9F">
            <w:pPr>
              <w:spacing w:after="0" w:line="240" w:lineRule="auto"/>
              <w:jc w:val="center"/>
              <w:rPr>
                <w:rFonts w:ascii="Calibri" w:eastAsia="Calibri" w:hAnsi="Calibri" w:cs="Calibri"/>
                <w:color w:val="000000" w:themeColor="text1"/>
                <w:sz w:val="20"/>
                <w:szCs w:val="20"/>
              </w:rPr>
            </w:pPr>
          </w:p>
        </w:tc>
        <w:tc>
          <w:tcPr>
            <w:tcW w:w="2625" w:type="dxa"/>
            <w:tcBorders>
              <w:top w:val="single" w:sz="6" w:space="0" w:color="auto"/>
              <w:left w:val="single" w:sz="6" w:space="0" w:color="auto"/>
              <w:bottom w:val="single" w:sz="6" w:space="0" w:color="auto"/>
              <w:right w:val="single" w:sz="6" w:space="0" w:color="auto"/>
            </w:tcBorders>
            <w:vAlign w:val="center"/>
          </w:tcPr>
          <w:p w14:paraId="47FBD379" w14:textId="789E6D39"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4C5AC6B0" wp14:editId="6CFA50BE">
                  <wp:extent cx="1304925" cy="1304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50EBC000" w14:textId="0502602E"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 xml:space="preserve">SKITTLES® Gummies Original </w:t>
            </w:r>
            <w:proofErr w:type="gramStart"/>
            <w:r w:rsidRPr="2F7F6CE1">
              <w:rPr>
                <w:rFonts w:ascii="Calibri" w:eastAsia="Calibri" w:hAnsi="Calibri" w:cs="Calibri"/>
                <w:color w:val="000000" w:themeColor="text1"/>
                <w:sz w:val="20"/>
                <w:szCs w:val="20"/>
              </w:rPr>
              <w:t>Stand Up</w:t>
            </w:r>
            <w:proofErr w:type="gramEnd"/>
            <w:r w:rsidRPr="2F7F6CE1">
              <w:rPr>
                <w:rFonts w:ascii="Calibri" w:eastAsia="Calibri" w:hAnsi="Calibri" w:cs="Calibri"/>
                <w:color w:val="000000" w:themeColor="text1"/>
                <w:sz w:val="20"/>
                <w:szCs w:val="20"/>
              </w:rPr>
              <w:t xml:space="preserve"> Pouch 12oz</w:t>
            </w:r>
          </w:p>
        </w:tc>
        <w:tc>
          <w:tcPr>
            <w:tcW w:w="1860" w:type="dxa"/>
            <w:tcBorders>
              <w:top w:val="single" w:sz="6" w:space="0" w:color="auto"/>
              <w:left w:val="single" w:sz="6" w:space="0" w:color="auto"/>
              <w:bottom w:val="single" w:sz="6" w:space="0" w:color="auto"/>
              <w:right w:val="single" w:sz="6" w:space="0" w:color="auto"/>
            </w:tcBorders>
            <w:vAlign w:val="center"/>
          </w:tcPr>
          <w:p w14:paraId="053E515A" w14:textId="17295F3C"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10022000287325</w:t>
            </w:r>
          </w:p>
          <w:p w14:paraId="2C455010" w14:textId="62CF27A6"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00022000287434</w:t>
            </w:r>
          </w:p>
        </w:tc>
        <w:tc>
          <w:tcPr>
            <w:tcW w:w="2828" w:type="dxa"/>
            <w:tcBorders>
              <w:top w:val="single" w:sz="6" w:space="0" w:color="auto"/>
              <w:left w:val="single" w:sz="6" w:space="0" w:color="auto"/>
              <w:bottom w:val="single" w:sz="6" w:space="0" w:color="auto"/>
              <w:right w:val="single" w:sz="6" w:space="0" w:color="auto"/>
            </w:tcBorders>
            <w:vAlign w:val="center"/>
          </w:tcPr>
          <w:p w14:paraId="7C3180A5" w14:textId="0926B77E"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139 - 218</w:t>
            </w:r>
          </w:p>
        </w:tc>
      </w:tr>
      <w:tr w:rsidR="2F7F6CE1" w14:paraId="513C5396"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tbl>
            <w:tblPr>
              <w:tblW w:w="0" w:type="auto"/>
              <w:tblLayout w:type="fixed"/>
              <w:tblLook w:val="04A0" w:firstRow="1" w:lastRow="0" w:firstColumn="1" w:lastColumn="0" w:noHBand="0" w:noVBand="1"/>
            </w:tblPr>
            <w:tblGrid>
              <w:gridCol w:w="1740"/>
            </w:tblGrid>
            <w:tr w:rsidR="2F7F6CE1" w14:paraId="1920D47B" w14:textId="77777777" w:rsidTr="2F7F6CE1">
              <w:trPr>
                <w:trHeight w:val="285"/>
              </w:trPr>
              <w:tc>
                <w:tcPr>
                  <w:tcW w:w="1740" w:type="dxa"/>
                  <w:tcBorders>
                    <w:top w:val="nil"/>
                    <w:left w:val="nil"/>
                    <w:bottom w:val="nil"/>
                    <w:right w:val="nil"/>
                  </w:tcBorders>
                  <w:vAlign w:val="bottom"/>
                </w:tcPr>
                <w:p w14:paraId="3D081C08" w14:textId="7CA4E729"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10224070</w:t>
                  </w:r>
                </w:p>
              </w:tc>
            </w:tr>
            <w:tr w:rsidR="2F7F6CE1" w14:paraId="5B89E097" w14:textId="77777777" w:rsidTr="2F7F6CE1">
              <w:trPr>
                <w:trHeight w:val="285"/>
              </w:trPr>
              <w:tc>
                <w:tcPr>
                  <w:tcW w:w="1740" w:type="dxa"/>
                  <w:tcBorders>
                    <w:top w:val="nil"/>
                    <w:left w:val="nil"/>
                    <w:bottom w:val="nil"/>
                    <w:right w:val="nil"/>
                  </w:tcBorders>
                  <w:vAlign w:val="bottom"/>
                </w:tcPr>
                <w:p w14:paraId="1CDCC4AA" w14:textId="13640995"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10228325</w:t>
                  </w:r>
                </w:p>
              </w:tc>
            </w:tr>
          </w:tbl>
          <w:p w14:paraId="33A07C23" w14:textId="02860472" w:rsidR="2F7F6CE1" w:rsidRDefault="2F7F6CE1" w:rsidP="00A02E9F">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10229830</w:t>
            </w:r>
          </w:p>
        </w:tc>
        <w:tc>
          <w:tcPr>
            <w:tcW w:w="2625" w:type="dxa"/>
            <w:tcBorders>
              <w:top w:val="single" w:sz="6" w:space="0" w:color="auto"/>
              <w:left w:val="single" w:sz="6" w:space="0" w:color="auto"/>
              <w:bottom w:val="single" w:sz="6" w:space="0" w:color="auto"/>
              <w:right w:val="single" w:sz="6" w:space="0" w:color="auto"/>
            </w:tcBorders>
            <w:vAlign w:val="center"/>
          </w:tcPr>
          <w:p w14:paraId="25BF2439" w14:textId="1173255D"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4C484612" wp14:editId="1B290C0E">
                  <wp:extent cx="15049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7F1E3D3A" w14:textId="4501BA5B"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SKITTLES® Wild Berry Gummies Peg Pack 5.8 oz, 2.93oz</w:t>
            </w:r>
          </w:p>
        </w:tc>
        <w:tc>
          <w:tcPr>
            <w:tcW w:w="1860" w:type="dxa"/>
            <w:tcBorders>
              <w:top w:val="single" w:sz="6" w:space="0" w:color="auto"/>
              <w:left w:val="single" w:sz="6" w:space="0" w:color="auto"/>
              <w:bottom w:val="single" w:sz="6" w:space="0" w:color="auto"/>
              <w:right w:val="single" w:sz="6" w:space="0" w:color="auto"/>
            </w:tcBorders>
            <w:vAlign w:val="center"/>
          </w:tcPr>
          <w:p w14:paraId="16BD2A4D" w14:textId="0CB30837"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10022000285970</w:t>
            </w:r>
          </w:p>
          <w:p w14:paraId="310F3EFE" w14:textId="56A43132"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00022000286734</w:t>
            </w:r>
          </w:p>
          <w:p w14:paraId="615B5A7B" w14:textId="325AEBC2"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10022000287387</w:t>
            </w:r>
          </w:p>
        </w:tc>
        <w:tc>
          <w:tcPr>
            <w:tcW w:w="2828" w:type="dxa"/>
            <w:tcBorders>
              <w:top w:val="single" w:sz="6" w:space="0" w:color="auto"/>
              <w:left w:val="single" w:sz="6" w:space="0" w:color="auto"/>
              <w:bottom w:val="single" w:sz="6" w:space="0" w:color="auto"/>
              <w:right w:val="single" w:sz="6" w:space="0" w:color="auto"/>
            </w:tcBorders>
            <w:vAlign w:val="center"/>
          </w:tcPr>
          <w:p w14:paraId="12357D9B" w14:textId="7B0CD41D"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138 - 218</w:t>
            </w:r>
          </w:p>
        </w:tc>
      </w:tr>
      <w:tr w:rsidR="2F7F6CE1" w14:paraId="21073821"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p w14:paraId="629B61DD" w14:textId="36F47FE7" w:rsidR="2F7F6CE1" w:rsidRDefault="2F7F6CE1" w:rsidP="00A02E9F">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10229825</w:t>
            </w:r>
          </w:p>
          <w:p w14:paraId="28CC2E98" w14:textId="23A4BA6C" w:rsidR="2F7F6CE1" w:rsidRDefault="2F7F6CE1" w:rsidP="00A02E9F">
            <w:pPr>
              <w:spacing w:after="0"/>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10230290</w:t>
            </w:r>
          </w:p>
        </w:tc>
        <w:tc>
          <w:tcPr>
            <w:tcW w:w="2625" w:type="dxa"/>
            <w:tcBorders>
              <w:top w:val="single" w:sz="6" w:space="0" w:color="auto"/>
              <w:left w:val="single" w:sz="6" w:space="0" w:color="auto"/>
              <w:bottom w:val="single" w:sz="6" w:space="0" w:color="auto"/>
              <w:right w:val="single" w:sz="6" w:space="0" w:color="auto"/>
            </w:tcBorders>
            <w:vAlign w:val="center"/>
          </w:tcPr>
          <w:p w14:paraId="6AF65A5C" w14:textId="48C2D44F"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516B92DF" wp14:editId="6EC68BA0">
                  <wp:extent cx="1390650"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47C9BB64" w14:textId="6424B90C"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SKITTLES® Gummies Wild Berry Stand Up Pouch 12oz</w:t>
            </w:r>
          </w:p>
        </w:tc>
        <w:tc>
          <w:tcPr>
            <w:tcW w:w="1860" w:type="dxa"/>
            <w:tcBorders>
              <w:top w:val="single" w:sz="6" w:space="0" w:color="auto"/>
              <w:left w:val="single" w:sz="6" w:space="0" w:color="auto"/>
              <w:bottom w:val="single" w:sz="6" w:space="0" w:color="auto"/>
              <w:right w:val="single" w:sz="6" w:space="0" w:color="auto"/>
            </w:tcBorders>
            <w:vAlign w:val="center"/>
          </w:tcPr>
          <w:p w14:paraId="07472E87" w14:textId="09741007"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10022000287349</w:t>
            </w:r>
          </w:p>
          <w:p w14:paraId="07F2F51B" w14:textId="52F4F874" w:rsidR="2F7F6CE1" w:rsidRDefault="2F7F6CE1" w:rsidP="00A02E9F">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00022000287441</w:t>
            </w:r>
          </w:p>
        </w:tc>
        <w:tc>
          <w:tcPr>
            <w:tcW w:w="2828" w:type="dxa"/>
            <w:tcBorders>
              <w:top w:val="single" w:sz="6" w:space="0" w:color="auto"/>
              <w:left w:val="single" w:sz="6" w:space="0" w:color="auto"/>
              <w:bottom w:val="single" w:sz="6" w:space="0" w:color="auto"/>
              <w:right w:val="single" w:sz="6" w:space="0" w:color="auto"/>
            </w:tcBorders>
            <w:vAlign w:val="center"/>
          </w:tcPr>
          <w:p w14:paraId="0B2DB4C7" w14:textId="2CD0D6CB"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138 - 218</w:t>
            </w:r>
          </w:p>
        </w:tc>
      </w:tr>
      <w:tr w:rsidR="2F7F6CE1" w14:paraId="73FAF007" w14:textId="77777777" w:rsidTr="2F7F6CE1">
        <w:trPr>
          <w:trHeight w:val="2025"/>
        </w:trPr>
        <w:tc>
          <w:tcPr>
            <w:tcW w:w="1950" w:type="dxa"/>
            <w:tcBorders>
              <w:top w:val="single" w:sz="6" w:space="0" w:color="auto"/>
              <w:left w:val="single" w:sz="6" w:space="0" w:color="auto"/>
              <w:bottom w:val="single" w:sz="6" w:space="0" w:color="auto"/>
              <w:right w:val="single" w:sz="6" w:space="0" w:color="auto"/>
            </w:tcBorders>
            <w:vAlign w:val="center"/>
          </w:tcPr>
          <w:tbl>
            <w:tblPr>
              <w:tblW w:w="0" w:type="auto"/>
              <w:tblLayout w:type="fixed"/>
              <w:tblLook w:val="04A0" w:firstRow="1" w:lastRow="0" w:firstColumn="1" w:lastColumn="0" w:noHBand="0" w:noVBand="1"/>
            </w:tblPr>
            <w:tblGrid>
              <w:gridCol w:w="1740"/>
            </w:tblGrid>
            <w:tr w:rsidR="2F7F6CE1" w14:paraId="56530D8B" w14:textId="77777777" w:rsidTr="2F7F6CE1">
              <w:trPr>
                <w:trHeight w:val="315"/>
              </w:trPr>
              <w:tc>
                <w:tcPr>
                  <w:tcW w:w="1740" w:type="dxa"/>
                  <w:tcBorders>
                    <w:top w:val="nil"/>
                    <w:left w:val="nil"/>
                    <w:bottom w:val="nil"/>
                    <w:right w:val="nil"/>
                  </w:tcBorders>
                  <w:vAlign w:val="bottom"/>
                </w:tcPr>
                <w:p w14:paraId="7F6656D5" w14:textId="190AC384" w:rsidR="2F7F6CE1" w:rsidRDefault="2F7F6CE1" w:rsidP="00907582">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lastRenderedPageBreak/>
                    <w:t>10240169</w:t>
                  </w:r>
                </w:p>
              </w:tc>
            </w:tr>
            <w:tr w:rsidR="2F7F6CE1" w14:paraId="7F0E2F0B" w14:textId="77777777" w:rsidTr="2F7F6CE1">
              <w:trPr>
                <w:trHeight w:val="315"/>
              </w:trPr>
              <w:tc>
                <w:tcPr>
                  <w:tcW w:w="1740" w:type="dxa"/>
                  <w:tcBorders>
                    <w:top w:val="nil"/>
                    <w:left w:val="nil"/>
                    <w:bottom w:val="nil"/>
                    <w:right w:val="nil"/>
                  </w:tcBorders>
                  <w:vAlign w:val="bottom"/>
                </w:tcPr>
                <w:p w14:paraId="46F018CF" w14:textId="77777777" w:rsidR="2F7F6CE1" w:rsidRDefault="2F7F6CE1" w:rsidP="00907582">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10242246</w:t>
                  </w:r>
                </w:p>
                <w:p w14:paraId="5FA6FDEE" w14:textId="03F4A641" w:rsidR="00907582" w:rsidRDefault="00907582" w:rsidP="00907582">
                  <w:pPr>
                    <w:spacing w:after="0" w:line="240" w:lineRule="auto"/>
                    <w:jc w:val="center"/>
                    <w:rPr>
                      <w:rFonts w:ascii="Calibri" w:eastAsia="Calibri" w:hAnsi="Calibri" w:cs="Calibri"/>
                      <w:color w:val="000000" w:themeColor="text1"/>
                      <w:sz w:val="20"/>
                      <w:szCs w:val="20"/>
                    </w:rPr>
                  </w:pPr>
                  <w:r w:rsidRPr="00B40813">
                    <w:rPr>
                      <w:rFonts w:ascii="Calibri" w:eastAsia="Calibri" w:hAnsi="Calibri" w:cs="Calibri"/>
                      <w:color w:val="000000" w:themeColor="text1"/>
                      <w:sz w:val="20"/>
                      <w:szCs w:val="20"/>
                    </w:rPr>
                    <w:t>10240168</w:t>
                  </w:r>
                </w:p>
              </w:tc>
            </w:tr>
          </w:tbl>
          <w:p w14:paraId="6DFCF9BF" w14:textId="4196ECEC" w:rsidR="2F7F6CE1" w:rsidRDefault="2F7F6CE1" w:rsidP="2F7F6CE1">
            <w:pPr>
              <w:jc w:val="center"/>
              <w:rPr>
                <w:rFonts w:ascii="Calibri" w:eastAsia="Calibri" w:hAnsi="Calibri" w:cs="Calibri"/>
                <w:color w:val="000000" w:themeColor="text1"/>
                <w:sz w:val="20"/>
                <w:szCs w:val="20"/>
              </w:rPr>
            </w:pPr>
          </w:p>
        </w:tc>
        <w:tc>
          <w:tcPr>
            <w:tcW w:w="2625" w:type="dxa"/>
            <w:tcBorders>
              <w:top w:val="single" w:sz="6" w:space="0" w:color="auto"/>
              <w:left w:val="single" w:sz="6" w:space="0" w:color="auto"/>
              <w:bottom w:val="single" w:sz="6" w:space="0" w:color="auto"/>
              <w:right w:val="single" w:sz="6" w:space="0" w:color="auto"/>
            </w:tcBorders>
            <w:vAlign w:val="center"/>
          </w:tcPr>
          <w:p w14:paraId="526CE377" w14:textId="334A9355" w:rsidR="2F7F6CE1" w:rsidRDefault="2F7F6CE1" w:rsidP="2F7F6CE1">
            <w:pPr>
              <w:spacing w:line="240" w:lineRule="auto"/>
              <w:jc w:val="center"/>
              <w:rPr>
                <w:rFonts w:ascii="Calibri" w:eastAsia="Calibri" w:hAnsi="Calibri" w:cs="Calibri"/>
                <w:color w:val="000000" w:themeColor="text1"/>
                <w:sz w:val="20"/>
                <w:szCs w:val="20"/>
              </w:rPr>
            </w:pPr>
            <w:r>
              <w:rPr>
                <w:noProof/>
              </w:rPr>
              <w:drawing>
                <wp:inline distT="0" distB="0" distL="0" distR="0" wp14:anchorId="712DFE01" wp14:editId="50BAD2AA">
                  <wp:extent cx="1533525" cy="1533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tc>
        <w:tc>
          <w:tcPr>
            <w:tcW w:w="1650" w:type="dxa"/>
            <w:tcBorders>
              <w:top w:val="single" w:sz="6" w:space="0" w:color="auto"/>
              <w:left w:val="single" w:sz="6" w:space="0" w:color="auto"/>
              <w:bottom w:val="single" w:sz="6" w:space="0" w:color="auto"/>
              <w:right w:val="single" w:sz="6" w:space="0" w:color="auto"/>
            </w:tcBorders>
            <w:vAlign w:val="center"/>
          </w:tcPr>
          <w:p w14:paraId="576F6A18" w14:textId="6263FE41"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SKITTLES® Sour Gummies Peg Pack 5.8 oz</w:t>
            </w:r>
          </w:p>
        </w:tc>
        <w:tc>
          <w:tcPr>
            <w:tcW w:w="1860" w:type="dxa"/>
            <w:tcBorders>
              <w:top w:val="single" w:sz="6" w:space="0" w:color="auto"/>
              <w:left w:val="single" w:sz="6" w:space="0" w:color="auto"/>
              <w:bottom w:val="single" w:sz="6" w:space="0" w:color="auto"/>
              <w:right w:val="single" w:sz="6" w:space="0" w:color="auto"/>
            </w:tcBorders>
            <w:vAlign w:val="center"/>
          </w:tcPr>
          <w:p w14:paraId="2B9562A6" w14:textId="64F32885" w:rsidR="2F7F6CE1" w:rsidRDefault="2F7F6CE1" w:rsidP="00907582">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10022000289749</w:t>
            </w:r>
          </w:p>
          <w:p w14:paraId="4542D02F" w14:textId="77777777" w:rsidR="2F7F6CE1" w:rsidRDefault="2F7F6CE1" w:rsidP="00907582">
            <w:pPr>
              <w:spacing w:after="0"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00022000291073</w:t>
            </w:r>
          </w:p>
          <w:p w14:paraId="1208CCAE" w14:textId="2F397CA2" w:rsidR="00907582" w:rsidRDefault="00907582" w:rsidP="00907582">
            <w:pPr>
              <w:spacing w:after="0" w:line="240"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000</w:t>
            </w:r>
            <w:r w:rsidRPr="004E6B3F">
              <w:rPr>
                <w:rFonts w:ascii="Calibri" w:eastAsia="Calibri" w:hAnsi="Calibri" w:cs="Calibri"/>
                <w:color w:val="000000" w:themeColor="text1"/>
                <w:sz w:val="20"/>
                <w:szCs w:val="20"/>
              </w:rPr>
              <w:t>22000289735</w:t>
            </w:r>
          </w:p>
        </w:tc>
        <w:tc>
          <w:tcPr>
            <w:tcW w:w="2828" w:type="dxa"/>
            <w:tcBorders>
              <w:top w:val="single" w:sz="6" w:space="0" w:color="auto"/>
              <w:left w:val="single" w:sz="6" w:space="0" w:color="auto"/>
              <w:bottom w:val="single" w:sz="6" w:space="0" w:color="auto"/>
              <w:right w:val="single" w:sz="6" w:space="0" w:color="auto"/>
            </w:tcBorders>
            <w:vAlign w:val="center"/>
          </w:tcPr>
          <w:p w14:paraId="5A36EBF8" w14:textId="7F3A410B" w:rsidR="2F7F6CE1" w:rsidRDefault="2F7F6CE1" w:rsidP="2F7F6CE1">
            <w:pPr>
              <w:spacing w:line="240" w:lineRule="auto"/>
              <w:jc w:val="center"/>
              <w:rPr>
                <w:rFonts w:ascii="Calibri" w:eastAsia="Calibri" w:hAnsi="Calibri" w:cs="Calibri"/>
                <w:color w:val="000000" w:themeColor="text1"/>
                <w:sz w:val="20"/>
                <w:szCs w:val="20"/>
              </w:rPr>
            </w:pPr>
            <w:r w:rsidRPr="2F7F6CE1">
              <w:rPr>
                <w:rFonts w:ascii="Calibri" w:eastAsia="Calibri" w:hAnsi="Calibri" w:cs="Calibri"/>
                <w:color w:val="000000" w:themeColor="text1"/>
                <w:sz w:val="20"/>
                <w:szCs w:val="20"/>
              </w:rPr>
              <w:t>204 - 218</w:t>
            </w:r>
          </w:p>
        </w:tc>
      </w:tr>
    </w:tbl>
    <w:p w14:paraId="40982080" w14:textId="5EFCC9CB" w:rsidR="6B7923CD" w:rsidRDefault="6B7923CD" w:rsidP="6B7923CD">
      <w:pPr>
        <w:shd w:val="clear" w:color="auto" w:fill="FFFFFF" w:themeFill="background1"/>
        <w:spacing w:after="0" w:line="240" w:lineRule="auto"/>
        <w:rPr>
          <w:rFonts w:cs="Helvetica"/>
          <w:lang w:val="en"/>
        </w:rPr>
      </w:pPr>
    </w:p>
    <w:p w14:paraId="574C6393" w14:textId="77777777" w:rsidR="008104B4" w:rsidRPr="002B16C5" w:rsidRDefault="008104B4" w:rsidP="008104B4">
      <w:pPr>
        <w:pStyle w:val="NormalWeb"/>
        <w:rPr>
          <w:rFonts w:asciiTheme="minorHAnsi" w:hAnsiTheme="minorHAnsi" w:cs="Helvetica"/>
          <w:color w:val="333333"/>
          <w:sz w:val="22"/>
          <w:szCs w:val="22"/>
          <w:lang w:val="en"/>
        </w:rPr>
      </w:pPr>
    </w:p>
    <w:p w14:paraId="18A7E942" w14:textId="6EF5A07C" w:rsidR="00516FD2" w:rsidRPr="00223B0B" w:rsidRDefault="008104B4" w:rsidP="0A14C5C7">
      <w:pPr>
        <w:rPr>
          <w:rFonts w:ascii="Mars Centra" w:hAnsi="Mars Centra"/>
          <w:color w:val="000000" w:themeColor="text1"/>
        </w:rPr>
      </w:pPr>
      <w:r w:rsidRPr="00223B0B">
        <w:rPr>
          <w:rFonts w:ascii="Mars Centra" w:hAnsi="Mars Centra"/>
        </w:rPr>
        <w:t>Please i</w:t>
      </w:r>
      <w:r w:rsidR="00516FD2" w:rsidRPr="00223B0B">
        <w:rPr>
          <w:rFonts w:ascii="Mars Centra" w:hAnsi="Mars Centra"/>
        </w:rPr>
        <w:t xml:space="preserve">mmediately examine your inventory and quarantine product subject to recall. In addition, if you may have further distributed this product, please identify your </w:t>
      </w:r>
      <w:proofErr w:type="gramStart"/>
      <w:r w:rsidR="00516FD2" w:rsidRPr="00223B0B">
        <w:rPr>
          <w:rFonts w:ascii="Mars Centra" w:hAnsi="Mars Centra"/>
        </w:rPr>
        <w:t>customers</w:t>
      </w:r>
      <w:proofErr w:type="gramEnd"/>
      <w:r w:rsidR="00516FD2" w:rsidRPr="00223B0B">
        <w:rPr>
          <w:rFonts w:ascii="Mars Centra" w:hAnsi="Mars Centra"/>
        </w:rPr>
        <w:t xml:space="preserve"> and notify them of this product recall. This recall should be carried out to the consumer level.</w:t>
      </w:r>
    </w:p>
    <w:p w14:paraId="7CAC5088" w14:textId="77777777" w:rsidR="00516FD2" w:rsidRPr="00223B0B" w:rsidRDefault="00516FD2" w:rsidP="00516FD2">
      <w:pPr>
        <w:rPr>
          <w:rFonts w:ascii="Mars Centra" w:hAnsi="Mars Centra"/>
        </w:rPr>
      </w:pPr>
      <w:r w:rsidRPr="00223B0B">
        <w:rPr>
          <w:rFonts w:ascii="Mars Centra" w:hAnsi="Mars Centra"/>
        </w:rPr>
        <w:t>This recall is being made with the knowledge of the Food and Drug Administration.</w:t>
      </w:r>
    </w:p>
    <w:p w14:paraId="74545FBE" w14:textId="380B753D" w:rsidR="00425FFF" w:rsidRPr="00425FFF" w:rsidRDefault="00425FFF" w:rsidP="00425FFF">
      <w:pPr>
        <w:spacing w:after="0" w:line="240" w:lineRule="auto"/>
        <w:rPr>
          <w:rFonts w:ascii="Mars Centra" w:hAnsi="Mars Centra"/>
        </w:rPr>
      </w:pPr>
      <w:r w:rsidRPr="00425FFF">
        <w:rPr>
          <w:rFonts w:ascii="Mars Centra" w:hAnsi="Mars Centra"/>
        </w:rPr>
        <w:t xml:space="preserve">For product currently in customer distribution centers your Customer Care Representative will contact you to identify case quantities and initiate the pick-up / return of the impacted items. Should </w:t>
      </w:r>
      <w:r w:rsidR="00F50521">
        <w:rPr>
          <w:rFonts w:ascii="Mars Centra" w:hAnsi="Mars Centra"/>
        </w:rPr>
        <w:t xml:space="preserve">the </w:t>
      </w:r>
      <w:r w:rsidRPr="00425FFF">
        <w:rPr>
          <w:rFonts w:ascii="Mars Centra" w:hAnsi="Mars Centra"/>
        </w:rPr>
        <w:t>customer process be to destroy on-hand inventory of impacted items the enclosed FDA Recall Response Form is required identifying case quantities and batch codes.</w:t>
      </w:r>
    </w:p>
    <w:p w14:paraId="63E9F003" w14:textId="77777777" w:rsidR="00425FFF" w:rsidRPr="00425FFF" w:rsidRDefault="00425FFF" w:rsidP="00425FFF">
      <w:pPr>
        <w:spacing w:after="0" w:line="240" w:lineRule="auto"/>
        <w:rPr>
          <w:rFonts w:ascii="Mars Centra" w:hAnsi="Mars Centra"/>
        </w:rPr>
      </w:pPr>
    </w:p>
    <w:p w14:paraId="20A983D3" w14:textId="6B8EA07A" w:rsidR="00425FFF" w:rsidRPr="00425FFF" w:rsidRDefault="00425FFF" w:rsidP="00425FFF">
      <w:pPr>
        <w:spacing w:after="0" w:line="240" w:lineRule="auto"/>
        <w:rPr>
          <w:rFonts w:ascii="Mars Centra" w:hAnsi="Mars Centra"/>
        </w:rPr>
      </w:pPr>
      <w:r w:rsidRPr="00425FFF">
        <w:rPr>
          <w:rFonts w:ascii="Mars Centra" w:hAnsi="Mars Centra"/>
        </w:rPr>
        <w:t xml:space="preserve">For product currently in-store or on-shelf we have contracted RQA to assist with product removal for direct buying customers and they will begin visiting impacted retail locations immediately.  Should customer process be to destroy on-hand inventory of impacted items and not have RQA handle product removal, the FDA Recall Response Form is required identifying case quantities and batch codes.  If any affected product is found prior to RQA visiting, the product should be removed from store shelf, </w:t>
      </w:r>
      <w:proofErr w:type="gramStart"/>
      <w:r w:rsidRPr="00425FFF">
        <w:rPr>
          <w:rFonts w:ascii="Mars Centra" w:hAnsi="Mars Centra"/>
        </w:rPr>
        <w:t>destroyed</w:t>
      </w:r>
      <w:proofErr w:type="gramEnd"/>
      <w:r w:rsidRPr="00425FFF">
        <w:rPr>
          <w:rFonts w:ascii="Mars Centra" w:hAnsi="Mars Centra"/>
        </w:rPr>
        <w:t xml:space="preserve"> and documented on the FDA Recall Response Form.  </w:t>
      </w:r>
      <w:r w:rsidR="001C1149">
        <w:rPr>
          <w:rFonts w:ascii="Mars Centra" w:hAnsi="Mars Centra"/>
        </w:rPr>
        <w:t xml:space="preserve">Indirect customers are requested to </w:t>
      </w:r>
      <w:r w:rsidR="002F08F6">
        <w:rPr>
          <w:rFonts w:ascii="Mars Centra" w:hAnsi="Mars Centra"/>
        </w:rPr>
        <w:t>contact RQA directly to secure product</w:t>
      </w:r>
      <w:r w:rsidR="00AB030A">
        <w:rPr>
          <w:rFonts w:ascii="Mars Centra" w:hAnsi="Mars Centra"/>
        </w:rPr>
        <w:t xml:space="preserve"> retrieval</w:t>
      </w:r>
      <w:r w:rsidR="006E444B">
        <w:rPr>
          <w:rFonts w:ascii="Mars Centra" w:hAnsi="Mars Centra"/>
        </w:rPr>
        <w:t xml:space="preserve"> service</w:t>
      </w:r>
      <w:r w:rsidR="00AB030A">
        <w:rPr>
          <w:rFonts w:ascii="Mars Centra" w:hAnsi="Mars Centra"/>
        </w:rPr>
        <w:t xml:space="preserve">.  </w:t>
      </w:r>
    </w:p>
    <w:p w14:paraId="2232FC3D" w14:textId="77777777" w:rsidR="00425FFF" w:rsidRPr="00425FFF" w:rsidRDefault="00425FFF" w:rsidP="00425FFF">
      <w:pPr>
        <w:spacing w:after="0" w:line="240" w:lineRule="auto"/>
        <w:rPr>
          <w:rFonts w:ascii="Mars Centra" w:hAnsi="Mars Centra"/>
        </w:rPr>
      </w:pPr>
    </w:p>
    <w:p w14:paraId="51E3ABBF" w14:textId="77777777" w:rsidR="0018555B" w:rsidRDefault="00425FFF" w:rsidP="00425FFF">
      <w:pPr>
        <w:spacing w:after="0" w:line="240" w:lineRule="auto"/>
        <w:rPr>
          <w:rFonts w:ascii="Mars Centra" w:hAnsi="Mars Centra"/>
        </w:rPr>
      </w:pPr>
      <w:r w:rsidRPr="00425FFF">
        <w:rPr>
          <w:rFonts w:ascii="Mars Centra" w:hAnsi="Mars Centra"/>
        </w:rPr>
        <w:t xml:space="preserve">Please note that thorough completion of the FDA Recall Response Form is necessary for reimbursement and reshipment of new product.  The FDA Recall Response Form should be sent to CustomerProductFeedback@effem.com as soon as possible.  </w:t>
      </w:r>
    </w:p>
    <w:p w14:paraId="19B4BCDF" w14:textId="77777777" w:rsidR="0018555B" w:rsidRDefault="0018555B" w:rsidP="00425FFF">
      <w:pPr>
        <w:spacing w:after="0" w:line="240" w:lineRule="auto"/>
        <w:rPr>
          <w:rFonts w:ascii="Mars Centra" w:hAnsi="Mars Centra"/>
        </w:rPr>
      </w:pPr>
    </w:p>
    <w:p w14:paraId="5B8A3FF2" w14:textId="2640A989" w:rsidR="00187EF7" w:rsidRDefault="00516FD2" w:rsidP="00425FFF">
      <w:pPr>
        <w:spacing w:after="0" w:line="240" w:lineRule="auto"/>
        <w:rPr>
          <w:rFonts w:ascii="Mars Centra" w:eastAsia="Mars Centra" w:hAnsi="Mars Centra" w:cs="Mars Centra"/>
          <w:sz w:val="20"/>
          <w:szCs w:val="20"/>
        </w:rPr>
      </w:pPr>
      <w:r w:rsidRPr="00223B0B">
        <w:rPr>
          <w:rFonts w:ascii="Mars Centra" w:hAnsi="Mars Centra"/>
        </w:rPr>
        <w:t xml:space="preserve">Our continued partnership is extremely important to us. </w:t>
      </w:r>
      <w:r w:rsidR="00642066" w:rsidRPr="00223B0B">
        <w:rPr>
          <w:rFonts w:ascii="Mars Centra" w:eastAsia="Mars Centra" w:hAnsi="Mars Centra" w:cs="Mars Centra"/>
          <w:sz w:val="20"/>
          <w:szCs w:val="20"/>
        </w:rPr>
        <w:t xml:space="preserve">We apologize for any inconvenience caused to your customers and associates because of this voluntary withdrawal.  </w:t>
      </w:r>
      <w:r w:rsidR="03612656" w:rsidRPr="00223B0B">
        <w:rPr>
          <w:rFonts w:ascii="Mars Centra" w:hAnsi="Mars Centra"/>
        </w:rPr>
        <w:t>We</w:t>
      </w:r>
      <w:r w:rsidRPr="00223B0B">
        <w:rPr>
          <w:rFonts w:ascii="Mars Centra" w:hAnsi="Mars Centra"/>
        </w:rPr>
        <w:t xml:space="preserve"> remain committed to delivering outstanding products and service to you and your organization. </w:t>
      </w:r>
      <w:r w:rsidR="008104B4" w:rsidRPr="00223B0B">
        <w:rPr>
          <w:rFonts w:ascii="Mars Centra" w:hAnsi="Mars Centra"/>
        </w:rPr>
        <w:t xml:space="preserve"> </w:t>
      </w:r>
      <w:r w:rsidR="0A14C5C7" w:rsidRPr="00223B0B">
        <w:rPr>
          <w:rFonts w:ascii="Mars Centra" w:eastAsia="Mars Centra" w:hAnsi="Mars Centra" w:cs="Mars Centra"/>
          <w:sz w:val="20"/>
          <w:szCs w:val="20"/>
        </w:rPr>
        <w:t xml:space="preserve">Your Mars Wrigley representative is available at any time to answer any questions you may have.  </w:t>
      </w:r>
    </w:p>
    <w:p w14:paraId="388B9035" w14:textId="77777777" w:rsidR="00187EF7" w:rsidRDefault="00187EF7" w:rsidP="00187EF7">
      <w:pPr>
        <w:spacing w:after="0" w:line="240" w:lineRule="auto"/>
        <w:rPr>
          <w:rFonts w:ascii="Mars Centra" w:eastAsia="Mars Centra" w:hAnsi="Mars Centra" w:cs="Mars Centra"/>
          <w:sz w:val="20"/>
          <w:szCs w:val="20"/>
        </w:rPr>
      </w:pPr>
    </w:p>
    <w:p w14:paraId="55A18D56" w14:textId="61C4089E" w:rsidR="00F67789" w:rsidRDefault="0A14C5C7" w:rsidP="00187EF7">
      <w:pPr>
        <w:spacing w:after="0" w:line="240" w:lineRule="auto"/>
        <w:rPr>
          <w:rFonts w:ascii="Mars Centra" w:eastAsia="Mars Centra" w:hAnsi="Mars Centra" w:cs="Mars Centra"/>
          <w:sz w:val="20"/>
          <w:szCs w:val="20"/>
        </w:rPr>
      </w:pPr>
      <w:r w:rsidRPr="00223B0B">
        <w:rPr>
          <w:rFonts w:ascii="Mars Centra" w:eastAsia="Mars Centra" w:hAnsi="Mars Centra" w:cs="Mars Centra"/>
          <w:sz w:val="20"/>
          <w:szCs w:val="20"/>
        </w:rPr>
        <w:t xml:space="preserve">Thank you for your ongoing partnership and support. </w:t>
      </w:r>
    </w:p>
    <w:p w14:paraId="487B88B6" w14:textId="77777777" w:rsidR="000A6697" w:rsidRPr="00223B0B" w:rsidRDefault="000A6697" w:rsidP="00187EF7">
      <w:pPr>
        <w:spacing w:after="0" w:line="240" w:lineRule="auto"/>
        <w:rPr>
          <w:rFonts w:ascii="Mars Centra" w:eastAsia="Mars Centra" w:hAnsi="Mars Centra" w:cs="Mars Centra"/>
          <w:sz w:val="20"/>
          <w:szCs w:val="20"/>
        </w:rPr>
      </w:pPr>
    </w:p>
    <w:p w14:paraId="21A844A5" w14:textId="1E65D497" w:rsidR="00CF397C" w:rsidRPr="00223B0B" w:rsidRDefault="00AA7505" w:rsidP="00D02922">
      <w:pPr>
        <w:pStyle w:val="NoSpacing"/>
        <w:rPr>
          <w:rFonts w:ascii="Mars Centra" w:hAnsi="Mars Centra"/>
          <w:sz w:val="20"/>
          <w:szCs w:val="20"/>
        </w:rPr>
      </w:pPr>
      <w:r w:rsidRPr="00223B0B">
        <w:rPr>
          <w:rFonts w:ascii="Mars Centra" w:hAnsi="Mars Centra"/>
          <w:noProof/>
          <w:sz w:val="16"/>
          <w:szCs w:val="16"/>
        </w:rPr>
        <w:drawing>
          <wp:inline distT="0" distB="0" distL="0" distR="0" wp14:anchorId="3A04DBD8" wp14:editId="20585273">
            <wp:extent cx="1417323" cy="672085"/>
            <wp:effectExtent l="0" t="0" r="0" b="0"/>
            <wp:docPr id="12" name="Picture 12" descr="A picture containing sky, line, wire,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ky, line, wire, sca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417323" cy="672085"/>
                    </a:xfrm>
                    <a:prstGeom prst="rect">
                      <a:avLst/>
                    </a:prstGeom>
                  </pic:spPr>
                </pic:pic>
              </a:graphicData>
            </a:graphic>
          </wp:inline>
        </w:drawing>
      </w:r>
    </w:p>
    <w:p w14:paraId="341AF151" w14:textId="754B97E6" w:rsidR="005E30F3" w:rsidRPr="00223B0B" w:rsidRDefault="00791297" w:rsidP="00D02922">
      <w:pPr>
        <w:pStyle w:val="NoSpacing"/>
        <w:rPr>
          <w:rFonts w:ascii="Mars Centra" w:hAnsi="Mars Centra"/>
          <w:sz w:val="20"/>
          <w:szCs w:val="20"/>
        </w:rPr>
      </w:pPr>
      <w:r w:rsidRPr="00223B0B">
        <w:rPr>
          <w:rFonts w:ascii="Mars Centra" w:hAnsi="Mars Centra"/>
          <w:sz w:val="20"/>
          <w:szCs w:val="20"/>
        </w:rPr>
        <w:t>Tim</w:t>
      </w:r>
      <w:r w:rsidR="00FA10D9" w:rsidRPr="00223B0B">
        <w:rPr>
          <w:rFonts w:ascii="Mars Centra" w:hAnsi="Mars Centra"/>
          <w:sz w:val="20"/>
          <w:szCs w:val="20"/>
        </w:rPr>
        <w:t xml:space="preserve">othy </w:t>
      </w:r>
      <w:r w:rsidRPr="00223B0B">
        <w:rPr>
          <w:rFonts w:ascii="Mars Centra" w:hAnsi="Mars Centra"/>
          <w:sz w:val="20"/>
          <w:szCs w:val="20"/>
        </w:rPr>
        <w:t>LeBel</w:t>
      </w:r>
    </w:p>
    <w:p w14:paraId="3A4401C4" w14:textId="5CC8E28E" w:rsidR="00D02922" w:rsidRPr="00223B0B" w:rsidRDefault="00D02922" w:rsidP="00D02922">
      <w:pPr>
        <w:pStyle w:val="NoSpacing"/>
        <w:rPr>
          <w:rFonts w:ascii="Mars Centra" w:hAnsi="Mars Centra"/>
          <w:sz w:val="20"/>
          <w:szCs w:val="20"/>
        </w:rPr>
      </w:pPr>
      <w:r w:rsidRPr="00223B0B">
        <w:rPr>
          <w:rFonts w:ascii="Mars Centra" w:hAnsi="Mars Centra"/>
          <w:sz w:val="20"/>
          <w:szCs w:val="20"/>
        </w:rPr>
        <w:t>President US Sales</w:t>
      </w:r>
    </w:p>
    <w:p w14:paraId="1EFF0A41" w14:textId="6B5A1D94" w:rsidR="000F3CD4" w:rsidRPr="00223B0B" w:rsidRDefault="00D02922" w:rsidP="00D02922">
      <w:pPr>
        <w:pStyle w:val="NoSpacing"/>
        <w:rPr>
          <w:rFonts w:ascii="Mars Centra" w:hAnsi="Mars Centra"/>
          <w:sz w:val="20"/>
          <w:szCs w:val="20"/>
        </w:rPr>
      </w:pPr>
      <w:r w:rsidRPr="00223B0B">
        <w:rPr>
          <w:rFonts w:ascii="Mars Centra" w:hAnsi="Mars Centra"/>
          <w:sz w:val="20"/>
          <w:szCs w:val="20"/>
        </w:rPr>
        <w:t>Mars Wrigley</w:t>
      </w:r>
      <w:r w:rsidRPr="00223B0B">
        <w:rPr>
          <w:rFonts w:ascii="Mars Centra" w:hAnsi="Mars Centra"/>
          <w:noProof/>
          <w:sz w:val="20"/>
          <w:szCs w:val="20"/>
        </w:rPr>
        <w:t xml:space="preserve"> </w:t>
      </w:r>
    </w:p>
    <w:sectPr w:rsidR="000F3CD4" w:rsidRPr="00223B0B" w:rsidSect="00157F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7364" w14:textId="77777777" w:rsidR="00FB471C" w:rsidRDefault="00FB471C" w:rsidP="005F30E5">
      <w:pPr>
        <w:spacing w:after="0" w:line="240" w:lineRule="auto"/>
      </w:pPr>
      <w:r>
        <w:separator/>
      </w:r>
    </w:p>
  </w:endnote>
  <w:endnote w:type="continuationSeparator" w:id="0">
    <w:p w14:paraId="2B066A69" w14:textId="77777777" w:rsidR="00FB471C" w:rsidRDefault="00FB471C" w:rsidP="005F30E5">
      <w:pPr>
        <w:spacing w:after="0" w:line="240" w:lineRule="auto"/>
      </w:pPr>
      <w:r>
        <w:continuationSeparator/>
      </w:r>
    </w:p>
  </w:endnote>
  <w:endnote w:type="continuationNotice" w:id="1">
    <w:p w14:paraId="4C17FA90" w14:textId="77777777" w:rsidR="00FB471C" w:rsidRDefault="00FB4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s Centra">
    <w:altName w:val="Calibri"/>
    <w:charset w:val="00"/>
    <w:family w:val="auto"/>
    <w:pitch w:val="variable"/>
    <w:sig w:usb0="A00000EF" w:usb1="4001207B" w:usb2="00000000" w:usb3="00000000" w:csb0="0000019B"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97D0" w14:textId="77777777" w:rsidR="00FB471C" w:rsidRDefault="00FB471C" w:rsidP="005F30E5">
      <w:pPr>
        <w:spacing w:after="0" w:line="240" w:lineRule="auto"/>
      </w:pPr>
      <w:r>
        <w:separator/>
      </w:r>
    </w:p>
  </w:footnote>
  <w:footnote w:type="continuationSeparator" w:id="0">
    <w:p w14:paraId="5963EA9A" w14:textId="77777777" w:rsidR="00FB471C" w:rsidRDefault="00FB471C" w:rsidP="005F30E5">
      <w:pPr>
        <w:spacing w:after="0" w:line="240" w:lineRule="auto"/>
      </w:pPr>
      <w:r>
        <w:continuationSeparator/>
      </w:r>
    </w:p>
  </w:footnote>
  <w:footnote w:type="continuationNotice" w:id="1">
    <w:p w14:paraId="584F8486" w14:textId="77777777" w:rsidR="00FB471C" w:rsidRDefault="00FB47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768"/>
    <w:multiLevelType w:val="hybridMultilevel"/>
    <w:tmpl w:val="8F8A0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05"/>
    <w:rsid w:val="00004515"/>
    <w:rsid w:val="00042329"/>
    <w:rsid w:val="00080926"/>
    <w:rsid w:val="00092460"/>
    <w:rsid w:val="000A6697"/>
    <w:rsid w:val="000A79C4"/>
    <w:rsid w:val="000B43D7"/>
    <w:rsid w:val="000B5175"/>
    <w:rsid w:val="000E2C67"/>
    <w:rsid w:val="000F3CD4"/>
    <w:rsid w:val="000F4B6C"/>
    <w:rsid w:val="000F7E66"/>
    <w:rsid w:val="0010797F"/>
    <w:rsid w:val="00112502"/>
    <w:rsid w:val="001463D0"/>
    <w:rsid w:val="00157F05"/>
    <w:rsid w:val="00164374"/>
    <w:rsid w:val="00165FC6"/>
    <w:rsid w:val="00170817"/>
    <w:rsid w:val="00174D54"/>
    <w:rsid w:val="00175C82"/>
    <w:rsid w:val="00182B58"/>
    <w:rsid w:val="0018555B"/>
    <w:rsid w:val="00187EF7"/>
    <w:rsid w:val="001A19C9"/>
    <w:rsid w:val="001B323B"/>
    <w:rsid w:val="001B757E"/>
    <w:rsid w:val="001C1149"/>
    <w:rsid w:val="001D23B4"/>
    <w:rsid w:val="001D519B"/>
    <w:rsid w:val="001D6FC0"/>
    <w:rsid w:val="001D7DA7"/>
    <w:rsid w:val="001E0A4C"/>
    <w:rsid w:val="002200DA"/>
    <w:rsid w:val="00223B0B"/>
    <w:rsid w:val="00230437"/>
    <w:rsid w:val="00230D4C"/>
    <w:rsid w:val="002330C3"/>
    <w:rsid w:val="002519F7"/>
    <w:rsid w:val="00253539"/>
    <w:rsid w:val="00261123"/>
    <w:rsid w:val="00264E81"/>
    <w:rsid w:val="00265CFD"/>
    <w:rsid w:val="00273E99"/>
    <w:rsid w:val="002A6824"/>
    <w:rsid w:val="002E2BAA"/>
    <w:rsid w:val="002E4CF5"/>
    <w:rsid w:val="002E5908"/>
    <w:rsid w:val="002E6305"/>
    <w:rsid w:val="002E72D1"/>
    <w:rsid w:val="002F08F6"/>
    <w:rsid w:val="002F401D"/>
    <w:rsid w:val="002F6938"/>
    <w:rsid w:val="00302242"/>
    <w:rsid w:val="00311851"/>
    <w:rsid w:val="0031384C"/>
    <w:rsid w:val="00341241"/>
    <w:rsid w:val="00355BDF"/>
    <w:rsid w:val="00360E35"/>
    <w:rsid w:val="00363EB3"/>
    <w:rsid w:val="003827E8"/>
    <w:rsid w:val="00383892"/>
    <w:rsid w:val="00385DAE"/>
    <w:rsid w:val="003862B2"/>
    <w:rsid w:val="00396BD4"/>
    <w:rsid w:val="003B3212"/>
    <w:rsid w:val="003B7823"/>
    <w:rsid w:val="003C79F1"/>
    <w:rsid w:val="003C7FEE"/>
    <w:rsid w:val="003F04DF"/>
    <w:rsid w:val="004135E9"/>
    <w:rsid w:val="00425FFF"/>
    <w:rsid w:val="00432A74"/>
    <w:rsid w:val="00433A99"/>
    <w:rsid w:val="0044423F"/>
    <w:rsid w:val="00446E97"/>
    <w:rsid w:val="00481B1E"/>
    <w:rsid w:val="004B4451"/>
    <w:rsid w:val="004B5A12"/>
    <w:rsid w:val="004C0D36"/>
    <w:rsid w:val="004E5D8E"/>
    <w:rsid w:val="004E6B3F"/>
    <w:rsid w:val="004F4F8C"/>
    <w:rsid w:val="00516FD2"/>
    <w:rsid w:val="00522518"/>
    <w:rsid w:val="00524E00"/>
    <w:rsid w:val="00541FD7"/>
    <w:rsid w:val="005428D0"/>
    <w:rsid w:val="00543B7D"/>
    <w:rsid w:val="00545A51"/>
    <w:rsid w:val="0055210B"/>
    <w:rsid w:val="00571F61"/>
    <w:rsid w:val="00576E9C"/>
    <w:rsid w:val="005A30B7"/>
    <w:rsid w:val="005A3D00"/>
    <w:rsid w:val="005A5A13"/>
    <w:rsid w:val="005E30F3"/>
    <w:rsid w:val="005E3B34"/>
    <w:rsid w:val="005F30E5"/>
    <w:rsid w:val="006043CC"/>
    <w:rsid w:val="00610178"/>
    <w:rsid w:val="006103BC"/>
    <w:rsid w:val="00610885"/>
    <w:rsid w:val="00622018"/>
    <w:rsid w:val="006228C9"/>
    <w:rsid w:val="00630435"/>
    <w:rsid w:val="006378EC"/>
    <w:rsid w:val="00642066"/>
    <w:rsid w:val="00643F70"/>
    <w:rsid w:val="00647DB1"/>
    <w:rsid w:val="00650CA4"/>
    <w:rsid w:val="0065304B"/>
    <w:rsid w:val="006556A9"/>
    <w:rsid w:val="0065652A"/>
    <w:rsid w:val="0066659C"/>
    <w:rsid w:val="006848AA"/>
    <w:rsid w:val="00690661"/>
    <w:rsid w:val="00690D77"/>
    <w:rsid w:val="006B3321"/>
    <w:rsid w:val="006D21B6"/>
    <w:rsid w:val="006E444B"/>
    <w:rsid w:val="006F6C2B"/>
    <w:rsid w:val="007070CF"/>
    <w:rsid w:val="007445C5"/>
    <w:rsid w:val="00756355"/>
    <w:rsid w:val="00757D9C"/>
    <w:rsid w:val="00760156"/>
    <w:rsid w:val="00763763"/>
    <w:rsid w:val="00763912"/>
    <w:rsid w:val="00765603"/>
    <w:rsid w:val="00767616"/>
    <w:rsid w:val="007677DC"/>
    <w:rsid w:val="0076E6BC"/>
    <w:rsid w:val="007706EE"/>
    <w:rsid w:val="00790797"/>
    <w:rsid w:val="00791297"/>
    <w:rsid w:val="007B0628"/>
    <w:rsid w:val="007C6809"/>
    <w:rsid w:val="007CDB09"/>
    <w:rsid w:val="007D2E4A"/>
    <w:rsid w:val="007E153F"/>
    <w:rsid w:val="007F430F"/>
    <w:rsid w:val="007F4FD7"/>
    <w:rsid w:val="007F5F49"/>
    <w:rsid w:val="00803295"/>
    <w:rsid w:val="008104B4"/>
    <w:rsid w:val="00814FE0"/>
    <w:rsid w:val="008272E6"/>
    <w:rsid w:val="0083030A"/>
    <w:rsid w:val="00851935"/>
    <w:rsid w:val="008646BA"/>
    <w:rsid w:val="00866F6F"/>
    <w:rsid w:val="008854F8"/>
    <w:rsid w:val="00886AD4"/>
    <w:rsid w:val="0089704E"/>
    <w:rsid w:val="008A704B"/>
    <w:rsid w:val="008B0A43"/>
    <w:rsid w:val="008C2BEC"/>
    <w:rsid w:val="008D63A9"/>
    <w:rsid w:val="008F1788"/>
    <w:rsid w:val="00900CF4"/>
    <w:rsid w:val="009018F9"/>
    <w:rsid w:val="009046E0"/>
    <w:rsid w:val="00907582"/>
    <w:rsid w:val="00945ED2"/>
    <w:rsid w:val="00955F16"/>
    <w:rsid w:val="009671F3"/>
    <w:rsid w:val="00976063"/>
    <w:rsid w:val="00980F75"/>
    <w:rsid w:val="0098601E"/>
    <w:rsid w:val="0098783A"/>
    <w:rsid w:val="009924A2"/>
    <w:rsid w:val="00994BAB"/>
    <w:rsid w:val="00997CEA"/>
    <w:rsid w:val="009A2EBF"/>
    <w:rsid w:val="009A3F87"/>
    <w:rsid w:val="009B2B6B"/>
    <w:rsid w:val="009C2D07"/>
    <w:rsid w:val="009D007F"/>
    <w:rsid w:val="009D4131"/>
    <w:rsid w:val="009E33A2"/>
    <w:rsid w:val="009E5445"/>
    <w:rsid w:val="009F287F"/>
    <w:rsid w:val="00A02E9F"/>
    <w:rsid w:val="00A233F2"/>
    <w:rsid w:val="00A265E3"/>
    <w:rsid w:val="00A61574"/>
    <w:rsid w:val="00A71A7E"/>
    <w:rsid w:val="00A75B29"/>
    <w:rsid w:val="00A82C23"/>
    <w:rsid w:val="00AA7505"/>
    <w:rsid w:val="00AB030A"/>
    <w:rsid w:val="00AB488C"/>
    <w:rsid w:val="00AD6D62"/>
    <w:rsid w:val="00AF76FF"/>
    <w:rsid w:val="00B060E4"/>
    <w:rsid w:val="00B0718D"/>
    <w:rsid w:val="00B276EA"/>
    <w:rsid w:val="00B40813"/>
    <w:rsid w:val="00B560FD"/>
    <w:rsid w:val="00B7294C"/>
    <w:rsid w:val="00B97091"/>
    <w:rsid w:val="00BA5649"/>
    <w:rsid w:val="00BB1285"/>
    <w:rsid w:val="00BB227F"/>
    <w:rsid w:val="00BB4196"/>
    <w:rsid w:val="00BC51A7"/>
    <w:rsid w:val="00BC69AA"/>
    <w:rsid w:val="00BD03FC"/>
    <w:rsid w:val="00BD4E58"/>
    <w:rsid w:val="00BD7F15"/>
    <w:rsid w:val="00BF2A5E"/>
    <w:rsid w:val="00BF2FB4"/>
    <w:rsid w:val="00BF3812"/>
    <w:rsid w:val="00C02D96"/>
    <w:rsid w:val="00C07BDC"/>
    <w:rsid w:val="00C104ED"/>
    <w:rsid w:val="00C12116"/>
    <w:rsid w:val="00C16CAA"/>
    <w:rsid w:val="00C401B7"/>
    <w:rsid w:val="00C46628"/>
    <w:rsid w:val="00C51D50"/>
    <w:rsid w:val="00C57C90"/>
    <w:rsid w:val="00C57D4E"/>
    <w:rsid w:val="00C667D3"/>
    <w:rsid w:val="00C8055F"/>
    <w:rsid w:val="00C851B9"/>
    <w:rsid w:val="00C924DC"/>
    <w:rsid w:val="00CB0AAA"/>
    <w:rsid w:val="00CC0928"/>
    <w:rsid w:val="00CC1E66"/>
    <w:rsid w:val="00CC62A2"/>
    <w:rsid w:val="00CD17DF"/>
    <w:rsid w:val="00CE2753"/>
    <w:rsid w:val="00CF2238"/>
    <w:rsid w:val="00CF397C"/>
    <w:rsid w:val="00D01AE4"/>
    <w:rsid w:val="00D02922"/>
    <w:rsid w:val="00D1068F"/>
    <w:rsid w:val="00D236E5"/>
    <w:rsid w:val="00D31BD3"/>
    <w:rsid w:val="00D57EA7"/>
    <w:rsid w:val="00D633A7"/>
    <w:rsid w:val="00D74535"/>
    <w:rsid w:val="00D75A45"/>
    <w:rsid w:val="00D815B2"/>
    <w:rsid w:val="00D865C7"/>
    <w:rsid w:val="00D9498A"/>
    <w:rsid w:val="00D94C20"/>
    <w:rsid w:val="00DB3A32"/>
    <w:rsid w:val="00DB5930"/>
    <w:rsid w:val="00DC3289"/>
    <w:rsid w:val="00DC6BB5"/>
    <w:rsid w:val="00DD1A38"/>
    <w:rsid w:val="00DD67D2"/>
    <w:rsid w:val="00E05A6D"/>
    <w:rsid w:val="00E276B0"/>
    <w:rsid w:val="00E33D83"/>
    <w:rsid w:val="00E35621"/>
    <w:rsid w:val="00E56683"/>
    <w:rsid w:val="00E744D5"/>
    <w:rsid w:val="00E759FF"/>
    <w:rsid w:val="00E75B0D"/>
    <w:rsid w:val="00E77771"/>
    <w:rsid w:val="00E9385C"/>
    <w:rsid w:val="00E96CEF"/>
    <w:rsid w:val="00EC033D"/>
    <w:rsid w:val="00EC29E4"/>
    <w:rsid w:val="00EC5644"/>
    <w:rsid w:val="00ED27DA"/>
    <w:rsid w:val="00EF0360"/>
    <w:rsid w:val="00F05174"/>
    <w:rsid w:val="00F05F5E"/>
    <w:rsid w:val="00F1300B"/>
    <w:rsid w:val="00F308E5"/>
    <w:rsid w:val="00F35116"/>
    <w:rsid w:val="00F50521"/>
    <w:rsid w:val="00F51945"/>
    <w:rsid w:val="00F55E40"/>
    <w:rsid w:val="00F625CD"/>
    <w:rsid w:val="00F67789"/>
    <w:rsid w:val="00F76304"/>
    <w:rsid w:val="00F819B7"/>
    <w:rsid w:val="00F90F65"/>
    <w:rsid w:val="00FA10D9"/>
    <w:rsid w:val="00FA425B"/>
    <w:rsid w:val="00FB2D4E"/>
    <w:rsid w:val="00FB3272"/>
    <w:rsid w:val="00FB471C"/>
    <w:rsid w:val="00FC6F7A"/>
    <w:rsid w:val="00FD0340"/>
    <w:rsid w:val="00FD5C68"/>
    <w:rsid w:val="00FF3E34"/>
    <w:rsid w:val="00FF61AE"/>
    <w:rsid w:val="01E97951"/>
    <w:rsid w:val="01FC89F6"/>
    <w:rsid w:val="0228857B"/>
    <w:rsid w:val="03612656"/>
    <w:rsid w:val="04FBE400"/>
    <w:rsid w:val="08021F37"/>
    <w:rsid w:val="0853460F"/>
    <w:rsid w:val="085CA650"/>
    <w:rsid w:val="08F7CECB"/>
    <w:rsid w:val="0A14C5C7"/>
    <w:rsid w:val="0A2B7C6A"/>
    <w:rsid w:val="0BD72276"/>
    <w:rsid w:val="0CC12CA8"/>
    <w:rsid w:val="0D32FB70"/>
    <w:rsid w:val="0D3BB901"/>
    <w:rsid w:val="0E5891E6"/>
    <w:rsid w:val="0F670096"/>
    <w:rsid w:val="102577C5"/>
    <w:rsid w:val="1084074B"/>
    <w:rsid w:val="10F62072"/>
    <w:rsid w:val="11240FEE"/>
    <w:rsid w:val="12AA10CE"/>
    <w:rsid w:val="144D9D07"/>
    <w:rsid w:val="147FB915"/>
    <w:rsid w:val="16F348CF"/>
    <w:rsid w:val="17271A8F"/>
    <w:rsid w:val="17BF3560"/>
    <w:rsid w:val="17F96A7C"/>
    <w:rsid w:val="1833E499"/>
    <w:rsid w:val="19525AC9"/>
    <w:rsid w:val="1B5BD07E"/>
    <w:rsid w:val="1C4D5B1C"/>
    <w:rsid w:val="1D0034FE"/>
    <w:rsid w:val="1DB5B198"/>
    <w:rsid w:val="1E9CD87F"/>
    <w:rsid w:val="1EB9C77C"/>
    <w:rsid w:val="2009E4F6"/>
    <w:rsid w:val="2033F446"/>
    <w:rsid w:val="21E4E52C"/>
    <w:rsid w:val="22048C08"/>
    <w:rsid w:val="2426CC07"/>
    <w:rsid w:val="24B8134C"/>
    <w:rsid w:val="25365C2F"/>
    <w:rsid w:val="274E643B"/>
    <w:rsid w:val="2B26C74F"/>
    <w:rsid w:val="2B8EC5C9"/>
    <w:rsid w:val="2F18C6F4"/>
    <w:rsid w:val="2F2F9171"/>
    <w:rsid w:val="2F3E761E"/>
    <w:rsid w:val="2F7F6CE1"/>
    <w:rsid w:val="307CDF9D"/>
    <w:rsid w:val="3184C2EA"/>
    <w:rsid w:val="3320F85A"/>
    <w:rsid w:val="3441F5B2"/>
    <w:rsid w:val="34483679"/>
    <w:rsid w:val="35971397"/>
    <w:rsid w:val="399DE8E0"/>
    <w:rsid w:val="39BD9B17"/>
    <w:rsid w:val="3B34C7E7"/>
    <w:rsid w:val="3BA03537"/>
    <w:rsid w:val="3CAE9ED2"/>
    <w:rsid w:val="3DAD7448"/>
    <w:rsid w:val="3E3DE53C"/>
    <w:rsid w:val="3ECE35EA"/>
    <w:rsid w:val="3FD4BAF0"/>
    <w:rsid w:val="400D2A64"/>
    <w:rsid w:val="41A8FAC5"/>
    <w:rsid w:val="43620A4E"/>
    <w:rsid w:val="441C287C"/>
    <w:rsid w:val="45FF0129"/>
    <w:rsid w:val="4663438B"/>
    <w:rsid w:val="47F0E803"/>
    <w:rsid w:val="4994BB46"/>
    <w:rsid w:val="499CED40"/>
    <w:rsid w:val="4C0E1204"/>
    <w:rsid w:val="4C47518A"/>
    <w:rsid w:val="4C7ADE40"/>
    <w:rsid w:val="4CB5E050"/>
    <w:rsid w:val="4F5AC492"/>
    <w:rsid w:val="4F7CD50A"/>
    <w:rsid w:val="509F63E1"/>
    <w:rsid w:val="5386FA65"/>
    <w:rsid w:val="53B84BA2"/>
    <w:rsid w:val="53DCB791"/>
    <w:rsid w:val="542EE581"/>
    <w:rsid w:val="558770A7"/>
    <w:rsid w:val="56618879"/>
    <w:rsid w:val="56EC984C"/>
    <w:rsid w:val="578473FD"/>
    <w:rsid w:val="59D3C984"/>
    <w:rsid w:val="5ABA4E57"/>
    <w:rsid w:val="5BD271EF"/>
    <w:rsid w:val="5BF5196A"/>
    <w:rsid w:val="5DBCFF1A"/>
    <w:rsid w:val="5F220D78"/>
    <w:rsid w:val="5FC079A5"/>
    <w:rsid w:val="6009697C"/>
    <w:rsid w:val="60813870"/>
    <w:rsid w:val="60CB15A0"/>
    <w:rsid w:val="60FAE431"/>
    <w:rsid w:val="629FEA9E"/>
    <w:rsid w:val="654A31E1"/>
    <w:rsid w:val="65DBF5CE"/>
    <w:rsid w:val="66A5B2AA"/>
    <w:rsid w:val="66DC5754"/>
    <w:rsid w:val="689D8CD4"/>
    <w:rsid w:val="694B29E8"/>
    <w:rsid w:val="69AA8EBF"/>
    <w:rsid w:val="69DD536C"/>
    <w:rsid w:val="6A0E452A"/>
    <w:rsid w:val="6AE6FA49"/>
    <w:rsid w:val="6AEBE7D2"/>
    <w:rsid w:val="6B7923CD"/>
    <w:rsid w:val="6D67C02A"/>
    <w:rsid w:val="6DF1620B"/>
    <w:rsid w:val="6E067F4C"/>
    <w:rsid w:val="6E2CE923"/>
    <w:rsid w:val="6E891379"/>
    <w:rsid w:val="70828F02"/>
    <w:rsid w:val="70DDEF4B"/>
    <w:rsid w:val="710F991A"/>
    <w:rsid w:val="73244DEB"/>
    <w:rsid w:val="73A9415D"/>
    <w:rsid w:val="753C6BB0"/>
    <w:rsid w:val="765DAB5D"/>
    <w:rsid w:val="76F723A9"/>
    <w:rsid w:val="77E23289"/>
    <w:rsid w:val="7828DC46"/>
    <w:rsid w:val="79DD495D"/>
    <w:rsid w:val="7BA0BCC9"/>
    <w:rsid w:val="7CA0DBFA"/>
    <w:rsid w:val="7DFD43CF"/>
    <w:rsid w:val="7E609DE6"/>
    <w:rsid w:val="7E9B00ED"/>
    <w:rsid w:val="7FE76A32"/>
    <w:rsid w:val="7FFE6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A4E4C"/>
  <w15:docId w15:val="{87DEBD16-C741-4004-B059-D98558C9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7F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7F05"/>
    <w:rPr>
      <w:rFonts w:ascii="Calibri" w:hAnsi="Calibri"/>
      <w:szCs w:val="21"/>
    </w:rPr>
  </w:style>
  <w:style w:type="paragraph" w:styleId="BalloonText">
    <w:name w:val="Balloon Text"/>
    <w:basedOn w:val="Normal"/>
    <w:link w:val="BalloonTextChar"/>
    <w:uiPriority w:val="99"/>
    <w:semiHidden/>
    <w:unhideWhenUsed/>
    <w:rsid w:val="00157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05"/>
    <w:rPr>
      <w:rFonts w:ascii="Tahoma" w:hAnsi="Tahoma" w:cs="Tahoma"/>
      <w:sz w:val="16"/>
      <w:szCs w:val="16"/>
    </w:rPr>
  </w:style>
  <w:style w:type="paragraph" w:customStyle="1" w:styleId="Default">
    <w:name w:val="Default"/>
    <w:basedOn w:val="Normal"/>
    <w:rsid w:val="00767616"/>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6848AA"/>
    <w:pPr>
      <w:spacing w:after="0" w:line="240" w:lineRule="auto"/>
    </w:pPr>
  </w:style>
  <w:style w:type="paragraph" w:styleId="NormalWeb">
    <w:name w:val="Normal (Web)"/>
    <w:basedOn w:val="Normal"/>
    <w:uiPriority w:val="99"/>
    <w:unhideWhenUsed/>
    <w:rsid w:val="0063043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6FD2"/>
    <w:rPr>
      <w:color w:val="0000FF" w:themeColor="hyperlink"/>
      <w:u w:val="single"/>
    </w:rPr>
  </w:style>
  <w:style w:type="paragraph" w:styleId="NoSpacing">
    <w:name w:val="No Spacing"/>
    <w:uiPriority w:val="1"/>
    <w:qFormat/>
    <w:rsid w:val="00516FD2"/>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DD1A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A38"/>
  </w:style>
  <w:style w:type="paragraph" w:styleId="Footer">
    <w:name w:val="footer"/>
    <w:basedOn w:val="Normal"/>
    <w:link w:val="FooterChar"/>
    <w:uiPriority w:val="99"/>
    <w:semiHidden/>
    <w:unhideWhenUsed/>
    <w:rsid w:val="00DD1A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A38"/>
  </w:style>
  <w:style w:type="table" w:styleId="TableGrid">
    <w:name w:val="Table Grid"/>
    <w:basedOn w:val="TableNormal"/>
    <w:uiPriority w:val="59"/>
    <w:rsid w:val="00E75B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75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75B0D"/>
  </w:style>
  <w:style w:type="character" w:customStyle="1" w:styleId="normaltextrun">
    <w:name w:val="normaltextrun"/>
    <w:basedOn w:val="DefaultParagraphFont"/>
    <w:rsid w:val="00E75B0D"/>
  </w:style>
  <w:style w:type="paragraph" w:styleId="CommentSubject">
    <w:name w:val="annotation subject"/>
    <w:basedOn w:val="CommentText"/>
    <w:next w:val="CommentText"/>
    <w:link w:val="CommentSubjectChar"/>
    <w:uiPriority w:val="99"/>
    <w:semiHidden/>
    <w:unhideWhenUsed/>
    <w:rsid w:val="00F67789"/>
    <w:rPr>
      <w:b/>
      <w:bCs/>
    </w:rPr>
  </w:style>
  <w:style w:type="character" w:customStyle="1" w:styleId="CommentSubjectChar">
    <w:name w:val="Comment Subject Char"/>
    <w:basedOn w:val="CommentTextChar"/>
    <w:link w:val="CommentSubject"/>
    <w:uiPriority w:val="99"/>
    <w:semiHidden/>
    <w:rsid w:val="00F67789"/>
    <w:rPr>
      <w:b/>
      <w:bCs/>
      <w:sz w:val="20"/>
      <w:szCs w:val="20"/>
    </w:rPr>
  </w:style>
  <w:style w:type="character" w:styleId="UnresolvedMention">
    <w:name w:val="Unresolved Mention"/>
    <w:basedOn w:val="DefaultParagraphFont"/>
    <w:uiPriority w:val="99"/>
    <w:unhideWhenUsed/>
    <w:rsid w:val="00F6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879">
      <w:bodyDiv w:val="1"/>
      <w:marLeft w:val="0"/>
      <w:marRight w:val="0"/>
      <w:marTop w:val="0"/>
      <w:marBottom w:val="0"/>
      <w:divBdr>
        <w:top w:val="none" w:sz="0" w:space="0" w:color="auto"/>
        <w:left w:val="none" w:sz="0" w:space="0" w:color="auto"/>
        <w:bottom w:val="none" w:sz="0" w:space="0" w:color="auto"/>
        <w:right w:val="none" w:sz="0" w:space="0" w:color="auto"/>
      </w:divBdr>
    </w:div>
    <w:div w:id="173493122">
      <w:bodyDiv w:val="1"/>
      <w:marLeft w:val="0"/>
      <w:marRight w:val="0"/>
      <w:marTop w:val="0"/>
      <w:marBottom w:val="0"/>
      <w:divBdr>
        <w:top w:val="none" w:sz="0" w:space="0" w:color="auto"/>
        <w:left w:val="none" w:sz="0" w:space="0" w:color="auto"/>
        <w:bottom w:val="none" w:sz="0" w:space="0" w:color="auto"/>
        <w:right w:val="none" w:sz="0" w:space="0" w:color="auto"/>
      </w:divBdr>
    </w:div>
    <w:div w:id="177549987">
      <w:bodyDiv w:val="1"/>
      <w:marLeft w:val="0"/>
      <w:marRight w:val="0"/>
      <w:marTop w:val="0"/>
      <w:marBottom w:val="0"/>
      <w:divBdr>
        <w:top w:val="none" w:sz="0" w:space="0" w:color="auto"/>
        <w:left w:val="none" w:sz="0" w:space="0" w:color="auto"/>
        <w:bottom w:val="none" w:sz="0" w:space="0" w:color="auto"/>
        <w:right w:val="none" w:sz="0" w:space="0" w:color="auto"/>
      </w:divBdr>
    </w:div>
    <w:div w:id="413825614">
      <w:bodyDiv w:val="1"/>
      <w:marLeft w:val="0"/>
      <w:marRight w:val="0"/>
      <w:marTop w:val="0"/>
      <w:marBottom w:val="0"/>
      <w:divBdr>
        <w:top w:val="none" w:sz="0" w:space="0" w:color="auto"/>
        <w:left w:val="none" w:sz="0" w:space="0" w:color="auto"/>
        <w:bottom w:val="none" w:sz="0" w:space="0" w:color="auto"/>
        <w:right w:val="none" w:sz="0" w:space="0" w:color="auto"/>
      </w:divBdr>
      <w:divsChild>
        <w:div w:id="836920706">
          <w:marLeft w:val="0"/>
          <w:marRight w:val="0"/>
          <w:marTop w:val="0"/>
          <w:marBottom w:val="0"/>
          <w:divBdr>
            <w:top w:val="none" w:sz="0" w:space="0" w:color="auto"/>
            <w:left w:val="none" w:sz="0" w:space="0" w:color="auto"/>
            <w:bottom w:val="none" w:sz="0" w:space="0" w:color="auto"/>
            <w:right w:val="none" w:sz="0" w:space="0" w:color="auto"/>
          </w:divBdr>
        </w:div>
        <w:div w:id="1207528514">
          <w:marLeft w:val="0"/>
          <w:marRight w:val="0"/>
          <w:marTop w:val="0"/>
          <w:marBottom w:val="0"/>
          <w:divBdr>
            <w:top w:val="none" w:sz="0" w:space="0" w:color="auto"/>
            <w:left w:val="none" w:sz="0" w:space="0" w:color="auto"/>
            <w:bottom w:val="none" w:sz="0" w:space="0" w:color="auto"/>
            <w:right w:val="none" w:sz="0" w:space="0" w:color="auto"/>
          </w:divBdr>
        </w:div>
        <w:div w:id="1220022631">
          <w:marLeft w:val="0"/>
          <w:marRight w:val="0"/>
          <w:marTop w:val="0"/>
          <w:marBottom w:val="0"/>
          <w:divBdr>
            <w:top w:val="none" w:sz="0" w:space="0" w:color="auto"/>
            <w:left w:val="none" w:sz="0" w:space="0" w:color="auto"/>
            <w:bottom w:val="none" w:sz="0" w:space="0" w:color="auto"/>
            <w:right w:val="none" w:sz="0" w:space="0" w:color="auto"/>
          </w:divBdr>
        </w:div>
        <w:div w:id="1572498292">
          <w:marLeft w:val="0"/>
          <w:marRight w:val="0"/>
          <w:marTop w:val="0"/>
          <w:marBottom w:val="0"/>
          <w:divBdr>
            <w:top w:val="none" w:sz="0" w:space="0" w:color="auto"/>
            <w:left w:val="none" w:sz="0" w:space="0" w:color="auto"/>
            <w:bottom w:val="none" w:sz="0" w:space="0" w:color="auto"/>
            <w:right w:val="none" w:sz="0" w:space="0" w:color="auto"/>
          </w:divBdr>
        </w:div>
        <w:div w:id="1643654512">
          <w:marLeft w:val="0"/>
          <w:marRight w:val="0"/>
          <w:marTop w:val="0"/>
          <w:marBottom w:val="0"/>
          <w:divBdr>
            <w:top w:val="none" w:sz="0" w:space="0" w:color="auto"/>
            <w:left w:val="none" w:sz="0" w:space="0" w:color="auto"/>
            <w:bottom w:val="none" w:sz="0" w:space="0" w:color="auto"/>
            <w:right w:val="none" w:sz="0" w:space="0" w:color="auto"/>
          </w:divBdr>
        </w:div>
      </w:divsChild>
    </w:div>
    <w:div w:id="422380775">
      <w:bodyDiv w:val="1"/>
      <w:marLeft w:val="0"/>
      <w:marRight w:val="0"/>
      <w:marTop w:val="0"/>
      <w:marBottom w:val="0"/>
      <w:divBdr>
        <w:top w:val="none" w:sz="0" w:space="0" w:color="auto"/>
        <w:left w:val="none" w:sz="0" w:space="0" w:color="auto"/>
        <w:bottom w:val="none" w:sz="0" w:space="0" w:color="auto"/>
        <w:right w:val="none" w:sz="0" w:space="0" w:color="auto"/>
      </w:divBdr>
    </w:div>
    <w:div w:id="724836257">
      <w:bodyDiv w:val="1"/>
      <w:marLeft w:val="0"/>
      <w:marRight w:val="0"/>
      <w:marTop w:val="0"/>
      <w:marBottom w:val="0"/>
      <w:divBdr>
        <w:top w:val="none" w:sz="0" w:space="0" w:color="auto"/>
        <w:left w:val="none" w:sz="0" w:space="0" w:color="auto"/>
        <w:bottom w:val="none" w:sz="0" w:space="0" w:color="auto"/>
        <w:right w:val="none" w:sz="0" w:space="0" w:color="auto"/>
      </w:divBdr>
    </w:div>
    <w:div w:id="965963220">
      <w:bodyDiv w:val="1"/>
      <w:marLeft w:val="0"/>
      <w:marRight w:val="0"/>
      <w:marTop w:val="0"/>
      <w:marBottom w:val="0"/>
      <w:divBdr>
        <w:top w:val="none" w:sz="0" w:space="0" w:color="auto"/>
        <w:left w:val="none" w:sz="0" w:space="0" w:color="auto"/>
        <w:bottom w:val="none" w:sz="0" w:space="0" w:color="auto"/>
        <w:right w:val="none" w:sz="0" w:space="0" w:color="auto"/>
      </w:divBdr>
    </w:div>
    <w:div w:id="1201436209">
      <w:bodyDiv w:val="1"/>
      <w:marLeft w:val="0"/>
      <w:marRight w:val="0"/>
      <w:marTop w:val="0"/>
      <w:marBottom w:val="0"/>
      <w:divBdr>
        <w:top w:val="none" w:sz="0" w:space="0" w:color="auto"/>
        <w:left w:val="none" w:sz="0" w:space="0" w:color="auto"/>
        <w:bottom w:val="none" w:sz="0" w:space="0" w:color="auto"/>
        <w:right w:val="none" w:sz="0" w:space="0" w:color="auto"/>
      </w:divBdr>
    </w:div>
    <w:div w:id="1387097556">
      <w:bodyDiv w:val="1"/>
      <w:marLeft w:val="0"/>
      <w:marRight w:val="0"/>
      <w:marTop w:val="0"/>
      <w:marBottom w:val="0"/>
      <w:divBdr>
        <w:top w:val="none" w:sz="0" w:space="0" w:color="auto"/>
        <w:left w:val="none" w:sz="0" w:space="0" w:color="auto"/>
        <w:bottom w:val="none" w:sz="0" w:space="0" w:color="auto"/>
        <w:right w:val="none" w:sz="0" w:space="0" w:color="auto"/>
      </w:divBdr>
    </w:div>
    <w:div w:id="1596985330">
      <w:bodyDiv w:val="1"/>
      <w:marLeft w:val="0"/>
      <w:marRight w:val="0"/>
      <w:marTop w:val="0"/>
      <w:marBottom w:val="0"/>
      <w:divBdr>
        <w:top w:val="none" w:sz="0" w:space="0" w:color="auto"/>
        <w:left w:val="none" w:sz="0" w:space="0" w:color="auto"/>
        <w:bottom w:val="none" w:sz="0" w:space="0" w:color="auto"/>
        <w:right w:val="none" w:sz="0" w:space="0" w:color="auto"/>
      </w:divBdr>
    </w:div>
    <w:div w:id="1680695306">
      <w:bodyDiv w:val="1"/>
      <w:marLeft w:val="0"/>
      <w:marRight w:val="0"/>
      <w:marTop w:val="0"/>
      <w:marBottom w:val="0"/>
      <w:divBdr>
        <w:top w:val="none" w:sz="0" w:space="0" w:color="auto"/>
        <w:left w:val="none" w:sz="0" w:space="0" w:color="auto"/>
        <w:bottom w:val="none" w:sz="0" w:space="0" w:color="auto"/>
        <w:right w:val="none" w:sz="0" w:space="0" w:color="auto"/>
      </w:divBdr>
    </w:div>
    <w:div w:id="1796673176">
      <w:bodyDiv w:val="1"/>
      <w:marLeft w:val="0"/>
      <w:marRight w:val="0"/>
      <w:marTop w:val="0"/>
      <w:marBottom w:val="0"/>
      <w:divBdr>
        <w:top w:val="none" w:sz="0" w:space="0" w:color="auto"/>
        <w:left w:val="none" w:sz="0" w:space="0" w:color="auto"/>
        <w:bottom w:val="none" w:sz="0" w:space="0" w:color="auto"/>
        <w:right w:val="none" w:sz="0" w:space="0" w:color="auto"/>
      </w:divBdr>
    </w:div>
    <w:div w:id="1802335080">
      <w:bodyDiv w:val="1"/>
      <w:marLeft w:val="0"/>
      <w:marRight w:val="0"/>
      <w:marTop w:val="0"/>
      <w:marBottom w:val="0"/>
      <w:divBdr>
        <w:top w:val="none" w:sz="0" w:space="0" w:color="auto"/>
        <w:left w:val="none" w:sz="0" w:space="0" w:color="auto"/>
        <w:bottom w:val="none" w:sz="0" w:space="0" w:color="auto"/>
        <w:right w:val="none" w:sz="0" w:space="0" w:color="auto"/>
      </w:divBdr>
    </w:div>
    <w:div w:id="18894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13.jpeg"/><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9D4719B-CCAC-4C80-AB89-C74E0D8BB509}">
    <t:Anchor>
      <t:Comment id="1129839579"/>
    </t:Anchor>
    <t:History>
      <t:Event id="{00C63673-4024-4EC3-A778-8CBD14E775A2}" time="2022-05-11T21:39:29.237Z">
        <t:Attribution userId="S::jessica.adelman@effem.com::c5d42654-283a-438f-9e72-badc63870ca4" userProvider="AD" userName="Adelman, Jessica"/>
        <t:Anchor>
          <t:Comment id="1129839579"/>
        </t:Anchor>
        <t:Create/>
      </t:Event>
      <t:Event id="{42384A43-6FFA-4C8C-B84A-BC502D57561E}" time="2022-05-11T21:39:29.237Z">
        <t:Attribution userId="S::jessica.adelman@effem.com::c5d42654-283a-438f-9e72-badc63870ca4" userProvider="AD" userName="Adelman, Jessica"/>
        <t:Anchor>
          <t:Comment id="1129839579"/>
        </t:Anchor>
        <t:Assign userId="S::timothy.lebel@effem.com::2c7688be-0aa3-474c-938a-8c93aa1b5e5d" userProvider="AD" userName="Lebel, Timothy"/>
      </t:Event>
      <t:Event id="{16381E64-6C9B-4538-A4DA-89A58B19DA10}" time="2022-05-11T21:39:29.237Z">
        <t:Attribution userId="S::jessica.adelman@effem.com::c5d42654-283a-438f-9e72-badc63870ca4" userProvider="AD" userName="Adelman, Jessica"/>
        <t:Anchor>
          <t:Comment id="1129839579"/>
        </t:Anchor>
        <t:SetTitle title="@Lebel, Timothy - are you going to sign the letter? Or leave to your teams to do? Don't care either way, but just know this XXXXX is here"/>
      </t:Event>
    </t:History>
  </t:Task>
  <t:Task id="{4AABBF76-BC14-482C-A9AB-5FACA02ADE40}">
    <t:Anchor>
      <t:Comment id="1025902828"/>
    </t:Anchor>
    <t:History>
      <t:Event id="{31016C60-C992-42AB-8D2F-9DC289AE1B68}" time="2022-05-11T21:38:05.276Z">
        <t:Attribution userId="S::jessica.adelman@effem.com::c5d42654-283a-438f-9e72-badc63870ca4" userProvider="AD" userName="Adelman, Jessica"/>
        <t:Anchor>
          <t:Comment id="1025902828"/>
        </t:Anchor>
        <t:Create/>
      </t:Event>
      <t:Event id="{0792542F-840F-4A38-AD6A-CBF45592704B}" time="2022-05-11T21:38:05.276Z">
        <t:Attribution userId="S::jessica.adelman@effem.com::c5d42654-283a-438f-9e72-badc63870ca4" userProvider="AD" userName="Adelman, Jessica"/>
        <t:Anchor>
          <t:Comment id="1025902828"/>
        </t:Anchor>
        <t:Assign userId="S::beth.beasley@effem.com::28567b33-81d5-438d-aab7-9923f4802060" userProvider="AD" userName="Beasley, Beth"/>
      </t:Event>
      <t:Event id="{0BED0738-8B1D-43D8-898F-55FD270A46AD}" time="2022-05-11T21:38:05.276Z">
        <t:Attribution userId="S::jessica.adelman@effem.com::c5d42654-283a-438f-9e72-badc63870ca4" userProvider="AD" userName="Adelman, Jessica"/>
        <t:Anchor>
          <t:Comment id="1025902828"/>
        </t:Anchor>
        <t:SetTitle title="@Beasley, Beth - please read this paragraph and advise..."/>
      </t:Event>
    </t:History>
  </t:Task>
  <t:Task id="{07F4B928-E9B8-43F5-BDCF-A0A52FE3B053}">
    <t:Anchor>
      <t:Comment id="1050324184"/>
    </t:Anchor>
    <t:History>
      <t:Event id="{13D1929A-C3A6-4A17-837B-FD83BBFA6EFC}" time="2022-05-11T21:38:25.357Z">
        <t:Attribution userId="S::jessica.adelman@effem.com::c5d42654-283a-438f-9e72-badc63870ca4" userProvider="AD" userName="Adelman, Jessica"/>
        <t:Anchor>
          <t:Comment id="1050324184"/>
        </t:Anchor>
        <t:Create/>
      </t:Event>
      <t:Event id="{86C48720-6AE7-4AD4-8328-7465D8616E1C}" time="2022-05-11T21:38:25.357Z">
        <t:Attribution userId="S::jessica.adelman@effem.com::c5d42654-283a-438f-9e72-badc63870ca4" userProvider="AD" userName="Adelman, Jessica"/>
        <t:Anchor>
          <t:Comment id="1050324184"/>
        </t:Anchor>
        <t:Assign userId="S::beth.beasley@effem.com::28567b33-81d5-438d-aab7-9923f4802060" userProvider="AD" userName="Beasley, Beth"/>
      </t:Event>
      <t:Event id="{EB213C4F-31DF-47BA-AF53-FC9325B6A7A1}" time="2022-05-11T21:38:25.357Z">
        <t:Attribution userId="S::jessica.adelman@effem.com::c5d42654-283a-438f-9e72-badc63870ca4" userProvider="AD" userName="Adelman, Jessica"/>
        <t:Anchor>
          <t:Comment id="1050324184"/>
        </t:Anchor>
        <t:SetTitle title="@Beasley, Beth please advise who is the contact"/>
      </t:Event>
    </t:History>
  </t:Task>
  <t:Task id="{939C35C6-C2A6-4F40-8982-185FD874FCC3}">
    <t:Anchor>
      <t:Comment id="514243756"/>
    </t:Anchor>
    <t:History>
      <t:Event id="{6CDEBB47-336C-4A4C-A4AF-308C3528FA47}" time="2022-05-11T21:49:16.369Z">
        <t:Attribution userId="S::jessica.adelman@effem.com::c5d42654-283a-438f-9e72-badc63870ca4" userProvider="AD" userName="Adelman, Jessica"/>
        <t:Anchor>
          <t:Comment id="514243756"/>
        </t:Anchor>
        <t:Create/>
      </t:Event>
      <t:Event id="{466E609F-10D8-4C18-BB19-C519DD8726FC}" time="2022-05-11T21:49:16.369Z">
        <t:Attribution userId="S::jessica.adelman@effem.com::c5d42654-283a-438f-9e72-badc63870ca4" userProvider="AD" userName="Adelman, Jessica"/>
        <t:Anchor>
          <t:Comment id="514243756"/>
        </t:Anchor>
        <t:Assign userId="S::Caitlin.Kemper@effem.com::0b361f43-ef5f-43d4-95fd-45b859182926" userProvider="AD" userName="Kemper, Caitlin"/>
      </t:Event>
      <t:Event id="{85ECDF92-81EA-47E3-869D-F8347B92CD21}" time="2022-05-11T21:49:16.369Z">
        <t:Attribution userId="S::jessica.adelman@effem.com::c5d42654-283a-438f-9e72-badc63870ca4" userProvider="AD" userName="Adelman, Jessica"/>
        <t:Anchor>
          <t:Comment id="514243756"/>
        </t:Anchor>
        <t:SetTitle title="@Kemper, Caitlin - note we need to conform pictures/etc decision to press release and there is a Month - year, Month - Year to be populated"/>
      </t:Event>
      <t:Event id="{FAD5EF1E-E654-4087-AE9E-5190333AA269}" time="2022-05-12T16:58:53.049Z">
        <t:Attribution userId="S::caitlin.kemper@effem.com::0b361f43-ef5f-43d4-95fd-45b859182926" userProvider="AD" userName="Kemper, Caitlin"/>
        <t:Progress percentComplete="100"/>
      </t:Event>
    </t:History>
  </t:Task>
  <t:Task id="{ED3FBAFF-9E57-4BF3-BFD4-909B0D0516B8}">
    <t:Anchor>
      <t:Comment id="1150878978"/>
    </t:Anchor>
    <t:History>
      <t:Event id="{8C35296B-75B2-406E-A77D-6F9290EDC802}" time="2022-05-12T17:01:00.497Z">
        <t:Attribution userId="S::caitlin.kemper@effem.com::0b361f43-ef5f-43d4-95fd-45b859182926" userProvider="AD" userName="Kemper, Caitlin"/>
        <t:Anchor>
          <t:Comment id="1150878978"/>
        </t:Anchor>
        <t:Create/>
      </t:Event>
      <t:Event id="{C72D8EF1-A905-4054-BFD7-DD7E6AE29F1C}" time="2022-05-12T17:01:00.497Z">
        <t:Attribution userId="S::caitlin.kemper@effem.com::0b361f43-ef5f-43d4-95fd-45b859182926" userProvider="AD" userName="Kemper, Caitlin"/>
        <t:Anchor>
          <t:Comment id="1150878978"/>
        </t:Anchor>
        <t:Assign userId="S::dave.t.jones@effem.com::ed2c8919-2f68-4f52-a757-0fec3c477682" userProvider="AD" userName="Jones, Dave"/>
      </t:Event>
      <t:Event id="{FBCA237C-1092-4AFE-ACC0-F3017E16AEE1}" time="2022-05-12T17:01:00.497Z">
        <t:Attribution userId="S::caitlin.kemper@effem.com::0b361f43-ef5f-43d4-95fd-45b859182926" userProvider="AD" userName="Kemper, Caitlin"/>
        <t:Anchor>
          <t:Comment id="1150878978"/>
        </t:Anchor>
        <t:SetTitle title="@Jones, Dave Are we okay to remove Canada and Mexico?"/>
      </t:Event>
      <t:Event id="{05A2E370-E542-47CC-9151-B814E4BD33E7}" time="2022-05-12T17:39:34.353Z">
        <t:Attribution userId="S::caitlin.kemper@effem.com::0b361f43-ef5f-43d4-95fd-45b859182926" userProvider="AD" userName="Kemper, Caitlin"/>
        <t:Progress percentComplete="100"/>
      </t:Event>
    </t:History>
  </t:Task>
  <t:Task id="{5060A13E-28D4-4361-9841-FEE361A3707E}">
    <t:Anchor>
      <t:Comment id="2002557446"/>
    </t:Anchor>
    <t:History>
      <t:Event id="{A7B4ECBC-81C3-46AB-AC76-A58197CFDAA4}" time="2022-05-12T18:10:55.416Z">
        <t:Attribution userId="S::dave.t.jones@effem.com::ed2c8919-2f68-4f52-a757-0fec3c477682" userProvider="AD" userName="Jones, Dave"/>
        <t:Anchor>
          <t:Comment id="2002557446"/>
        </t:Anchor>
        <t:Create/>
      </t:Event>
      <t:Event id="{4E06DC6F-BCFD-4FBC-A62E-C58F8317F309}" time="2022-05-12T18:10:55.416Z">
        <t:Attribution userId="S::dave.t.jones@effem.com::ed2c8919-2f68-4f52-a757-0fec3c477682" userProvider="AD" userName="Jones, Dave"/>
        <t:Anchor>
          <t:Comment id="2002557446"/>
        </t:Anchor>
        <t:Assign userId="S::Caitlin.Kemper@effem.com::0b361f43-ef5f-43d4-95fd-45b859182926" userProvider="AD" userName="Kemper, Caitlin"/>
      </t:Event>
      <t:Event id="{B1FC3E57-84D1-4BD9-9D4A-17C218B93461}" time="2022-05-12T18:10:55.416Z">
        <t:Attribution userId="S::dave.t.jones@effem.com::ed2c8919-2f68-4f52-a757-0fec3c477682" userProvider="AD" userName="Jones, Dave"/>
        <t:Anchor>
          <t:Comment id="2002557446"/>
        </t:Anchor>
        <t:SetTitle title="@Kemper, Caitlin , I believe Jaime aligned on this change to the heading that I proposed in the press release version"/>
      </t:Event>
      <t:Event id="{4BA066E7-7135-47AA-A269-A677E25F00F1}" time="2022-05-12T18:24:08.965Z">
        <t:Attribution userId="S::caitlin.kemper@effem.com::0b361f43-ef5f-43d4-95fd-45b859182926" userProvider="AD" userName="Kemper, Caitl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E334FF50723478455E9700651905E" ma:contentTypeVersion="13" ma:contentTypeDescription="Create a new document." ma:contentTypeScope="" ma:versionID="5d224837a7cafaa74114d19e770a1896">
  <xsd:schema xmlns:xsd="http://www.w3.org/2001/XMLSchema" xmlns:xs="http://www.w3.org/2001/XMLSchema" xmlns:p="http://schemas.microsoft.com/office/2006/metadata/properties" xmlns:ns2="e50acc07-e93c-4a3b-8cac-8a8d645390a1" xmlns:ns3="ebf978fa-ba58-4381-a84c-7866d004c7da" targetNamespace="http://schemas.microsoft.com/office/2006/metadata/properties" ma:root="true" ma:fieldsID="4ed52928b4b9071c86b1e8ccdc44016b" ns2:_="" ns3:_="">
    <xsd:import namespace="e50acc07-e93c-4a3b-8cac-8a8d645390a1"/>
    <xsd:import namespace="ebf978fa-ba58-4381-a84c-7866d004c7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acc07-e93c-4a3b-8cac-8a8d64539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978fa-ba58-4381-a84c-7866d004c7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bf978fa-ba58-4381-a84c-7866d004c7da">
      <UserInfo>
        <DisplayName>Beasley, Beth</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D87B7-D0B4-4337-97C8-5C4074493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acc07-e93c-4a3b-8cac-8a8d645390a1"/>
    <ds:schemaRef ds:uri="ebf978fa-ba58-4381-a84c-7866d004c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8D219-93A2-4176-A364-6730A479B216}">
  <ds:schemaRefs>
    <ds:schemaRef ds:uri="http://schemas.microsoft.com/office/2006/metadata/properties"/>
    <ds:schemaRef ds:uri="http://schemas.microsoft.com/office/infopath/2007/PartnerControls"/>
    <ds:schemaRef ds:uri="30d80a21-f6a6-478b-8377-4e5a306bb03f"/>
    <ds:schemaRef ds:uri="ebf978fa-ba58-4381-a84c-7866d004c7da"/>
  </ds:schemaRefs>
</ds:datastoreItem>
</file>

<file path=customXml/itemProps3.xml><?xml version="1.0" encoding="utf-8"?>
<ds:datastoreItem xmlns:ds="http://schemas.openxmlformats.org/officeDocument/2006/customXml" ds:itemID="{1A8004AB-AEE0-485E-987A-C6CE0AB91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4250</Characters>
  <Application>Microsoft Office Word</Application>
  <DocSecurity>0</DocSecurity>
  <Lines>35</Lines>
  <Paragraphs>9</Paragraphs>
  <ScaleCrop>false</ScaleCrop>
  <Company>Mars Inc</Company>
  <LinksUpToDate>false</LinksUpToDate>
  <CharactersWithSpaces>4986</CharactersWithSpaces>
  <SharedDoc>false</SharedDoc>
  <HLinks>
    <vt:vector size="36" baseType="variant">
      <vt:variant>
        <vt:i4>7602184</vt:i4>
      </vt:variant>
      <vt:variant>
        <vt:i4>15</vt:i4>
      </vt:variant>
      <vt:variant>
        <vt:i4>0</vt:i4>
      </vt:variant>
      <vt:variant>
        <vt:i4>5</vt:i4>
      </vt:variant>
      <vt:variant>
        <vt:lpwstr>mailto:timothy.lebel@effem.com</vt:lpwstr>
      </vt:variant>
      <vt:variant>
        <vt:lpwstr/>
      </vt:variant>
      <vt:variant>
        <vt:i4>721010</vt:i4>
      </vt:variant>
      <vt:variant>
        <vt:i4>12</vt:i4>
      </vt:variant>
      <vt:variant>
        <vt:i4>0</vt:i4>
      </vt:variant>
      <vt:variant>
        <vt:i4>5</vt:i4>
      </vt:variant>
      <vt:variant>
        <vt:lpwstr>mailto:Caitlin.Kemper@effem.com</vt:lpwstr>
      </vt:variant>
      <vt:variant>
        <vt:lpwstr/>
      </vt:variant>
      <vt:variant>
        <vt:i4>393332</vt:i4>
      </vt:variant>
      <vt:variant>
        <vt:i4>9</vt:i4>
      </vt:variant>
      <vt:variant>
        <vt:i4>0</vt:i4>
      </vt:variant>
      <vt:variant>
        <vt:i4>5</vt:i4>
      </vt:variant>
      <vt:variant>
        <vt:lpwstr>mailto:brian.suwalski@effem.com</vt:lpwstr>
      </vt:variant>
      <vt:variant>
        <vt:lpwstr/>
      </vt:variant>
      <vt:variant>
        <vt:i4>2818140</vt:i4>
      </vt:variant>
      <vt:variant>
        <vt:i4>6</vt:i4>
      </vt:variant>
      <vt:variant>
        <vt:i4>0</vt:i4>
      </vt:variant>
      <vt:variant>
        <vt:i4>5</vt:i4>
      </vt:variant>
      <vt:variant>
        <vt:lpwstr>mailto:beth.beasley@effem.com</vt:lpwstr>
      </vt:variant>
      <vt:variant>
        <vt:lpwstr/>
      </vt:variant>
      <vt:variant>
        <vt:i4>721010</vt:i4>
      </vt:variant>
      <vt:variant>
        <vt:i4>3</vt:i4>
      </vt:variant>
      <vt:variant>
        <vt:i4>0</vt:i4>
      </vt:variant>
      <vt:variant>
        <vt:i4>5</vt:i4>
      </vt:variant>
      <vt:variant>
        <vt:lpwstr>mailto:Caitlin.Kemper@effem.com</vt:lpwstr>
      </vt:variant>
      <vt:variant>
        <vt:lpwstr/>
      </vt:variant>
      <vt:variant>
        <vt:i4>7864384</vt:i4>
      </vt:variant>
      <vt:variant>
        <vt:i4>0</vt:i4>
      </vt:variant>
      <vt:variant>
        <vt:i4>0</vt:i4>
      </vt:variant>
      <vt:variant>
        <vt:i4>5</vt:i4>
      </vt:variant>
      <vt:variant>
        <vt:lpwstr>mailto:dave.t.jones@effem.com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Ancin</dc:creator>
  <cp:keywords/>
  <cp:lastModifiedBy>Lindsay Payette</cp:lastModifiedBy>
  <cp:revision>2</cp:revision>
  <cp:lastPrinted>2014-09-18T17:39:00Z</cp:lastPrinted>
  <dcterms:created xsi:type="dcterms:W3CDTF">2022-05-16T14:41:00Z</dcterms:created>
  <dcterms:modified xsi:type="dcterms:W3CDTF">2022-05-16T14:41:00Z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0x010100AC9E334FF50723478455E9700651905E</vt:lpwstr>
  </property>
  <property fmtid="{D5CDD505-2E9C-101B-9397-08002B2CF9AE}" pid="3" name="NXPowerLiteLastOptimized">
    <vt:lpwstr>168176</vt:lpwstr>
  </property>
  <property fmtid="{D5CDD505-2E9C-101B-9397-08002B2CF9AE}" pid="4" name="NXPowerLiteSettings">
    <vt:lpwstr>F7000400038000</vt:lpwstr>
  </property>
  <property fmtid="{D5CDD505-2E9C-101B-9397-08002B2CF9AE}" pid="5" name="NXPowerLiteVersion">
    <vt:lpwstr>D7.9.9</vt:lpwstr>
  </property>
</Properties>
</file>