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1D" w:rsidRDefault="00171E1D" w:rsidP="00171E1D">
      <w:pPr>
        <w:rPr>
          <w:rFonts w:eastAsiaTheme="minorHAnsi" w:cs="Calibri"/>
          <w:sz w:val="22"/>
          <w:szCs w:val="22"/>
        </w:rPr>
      </w:pPr>
      <w:bookmarkStart w:id="0" w:name="_GoBack"/>
      <w:bookmarkEnd w:id="0"/>
    </w:p>
    <w:p w:rsidR="00A9645A" w:rsidRPr="0044042C" w:rsidRDefault="00A9645A" w:rsidP="00A9645A">
      <w:pPr>
        <w:rPr>
          <w:rFonts w:ascii="Tms Rmn" w:hAnsi="Tms Rmn"/>
          <w:color w:val="000000" w:themeColor="text1"/>
          <w:sz w:val="18"/>
        </w:rPr>
      </w:pPr>
      <w:r w:rsidRPr="007B4818">
        <w:rPr>
          <w:rFonts w:ascii="Tms Rmn" w:hAnsi="Tms Rmn"/>
          <w:sz w:val="18"/>
        </w:rPr>
        <w:object w:dxaOrig="277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Draw" ShapeID="_x0000_i1025" DrawAspect="Content" ObjectID="_1569399924" r:id="rId6">
            <o:FieldCodes>\* mergeformat</o:FieldCodes>
          </o:OLEObject>
        </w:object>
      </w:r>
      <w:r>
        <w:rPr>
          <w:rFonts w:ascii="Tms Rmn" w:hAnsi="Tms Rmn"/>
          <w:sz w:val="18"/>
        </w:rPr>
        <w:t xml:space="preserve">     </w:t>
      </w:r>
    </w:p>
    <w:p w:rsidR="00FA2005" w:rsidRPr="0044042C" w:rsidRDefault="00A9645A" w:rsidP="00A9645A">
      <w:pPr>
        <w:rPr>
          <w:rFonts w:ascii="Univers (WN)" w:hAnsi="Univers (WN)"/>
          <w:b/>
          <w:color w:val="000000" w:themeColor="text1"/>
          <w:sz w:val="18"/>
        </w:rPr>
      </w:pPr>
      <w:r w:rsidRPr="0044042C">
        <w:rPr>
          <w:rFonts w:ascii="Univers (WN)" w:hAnsi="Univers (WN)"/>
          <w:b/>
          <w:color w:val="000000" w:themeColor="text1"/>
          <w:sz w:val="18"/>
        </w:rPr>
        <w:t>General Mills, Inc.</w:t>
      </w:r>
      <w:r w:rsidRPr="0044042C">
        <w:rPr>
          <w:rFonts w:ascii="Univers (WN)" w:hAnsi="Univers (WN)"/>
          <w:b/>
          <w:color w:val="000000" w:themeColor="text1"/>
          <w:sz w:val="18"/>
        </w:rPr>
        <w:br/>
        <w:t>One General Mills Blvd.</w:t>
      </w:r>
      <w:r w:rsidRPr="0044042C">
        <w:rPr>
          <w:rFonts w:ascii="Univers (WN)" w:hAnsi="Univers (WN)"/>
          <w:b/>
          <w:color w:val="000000" w:themeColor="text1"/>
          <w:sz w:val="18"/>
        </w:rPr>
        <w:br/>
        <w:t>Minneapolis, MN  55426</w:t>
      </w:r>
    </w:p>
    <w:p w:rsidR="00A9645A" w:rsidRDefault="00A9645A" w:rsidP="00A9645A">
      <w:pPr>
        <w:rPr>
          <w:rFonts w:ascii="Arial Black" w:hAnsi="Arial Black"/>
          <w:noProof/>
          <w:sz w:val="20"/>
          <w:u w:val="single"/>
        </w:rPr>
      </w:pPr>
    </w:p>
    <w:p w:rsidR="00FA2005" w:rsidRPr="008D3B41" w:rsidRDefault="00FA2005" w:rsidP="00FA2005">
      <w:pPr>
        <w:jc w:val="center"/>
        <w:outlineLvl w:val="0"/>
        <w:rPr>
          <w:rFonts w:ascii="Calibri" w:hAnsi="Calibri"/>
          <w:b/>
          <w:noProof/>
          <w:sz w:val="36"/>
        </w:rPr>
      </w:pPr>
      <w:r w:rsidRPr="008D3B41">
        <w:rPr>
          <w:rFonts w:ascii="Calibri" w:hAnsi="Calibri"/>
          <w:b/>
          <w:noProof/>
          <w:sz w:val="36"/>
          <w:u w:val="single"/>
        </w:rPr>
        <w:t>Product Recall - Notification to Customers</w:t>
      </w:r>
      <w:r w:rsidRPr="008D3B41">
        <w:rPr>
          <w:rFonts w:ascii="Calibri" w:hAnsi="Calibri"/>
          <w:b/>
          <w:noProof/>
          <w:sz w:val="36"/>
        </w:rPr>
        <w:t xml:space="preserve"> </w:t>
      </w:r>
    </w:p>
    <w:p w:rsidR="00FA2005" w:rsidRDefault="00FA2005" w:rsidP="00FA2005">
      <w:pPr>
        <w:jc w:val="center"/>
        <w:rPr>
          <w:rFonts w:ascii="Arial" w:hAnsi="Arial"/>
          <w:noProof/>
          <w:sz w:val="20"/>
        </w:rPr>
      </w:pPr>
    </w:p>
    <w:p w:rsidR="007B784C" w:rsidRPr="007B784C" w:rsidRDefault="007B784C" w:rsidP="006361BD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October 9, 2017</w:t>
      </w:r>
      <w:r w:rsidR="00FA2005" w:rsidRPr="00B46996">
        <w:rPr>
          <w:rFonts w:ascii="Calibri" w:hAnsi="Calibri"/>
          <w:szCs w:val="24"/>
        </w:rPr>
        <w:t>–</w:t>
      </w:r>
      <w:r w:rsidR="00FA2005" w:rsidRPr="00A324DD">
        <w:rPr>
          <w:rFonts w:ascii="Calibri" w:hAnsi="Calibri"/>
          <w:szCs w:val="24"/>
        </w:rPr>
        <w:t xml:space="preserve"> General Mills announced today a voluntary </w:t>
      </w:r>
      <w:r w:rsidR="00710D5D">
        <w:rPr>
          <w:rFonts w:ascii="Calibri" w:hAnsi="Calibri"/>
          <w:szCs w:val="24"/>
        </w:rPr>
        <w:t>r</w:t>
      </w:r>
      <w:r w:rsidR="00FA2005" w:rsidRPr="00A324DD">
        <w:rPr>
          <w:rFonts w:ascii="Calibri" w:hAnsi="Calibri"/>
          <w:szCs w:val="24"/>
        </w:rPr>
        <w:t>ecall involving</w:t>
      </w:r>
      <w:r w:rsidR="006361BD" w:rsidRPr="006361BD">
        <w:rPr>
          <w:rFonts w:ascii="Calibri" w:hAnsi="Calibri"/>
          <w:noProof/>
          <w:szCs w:val="24"/>
        </w:rPr>
        <w:t xml:space="preserve"> </w:t>
      </w:r>
      <w:r w:rsidR="00C520A9">
        <w:rPr>
          <w:rFonts w:ascii="Calibri" w:hAnsi="Calibri"/>
          <w:b/>
          <w:noProof/>
          <w:szCs w:val="24"/>
        </w:rPr>
        <w:t xml:space="preserve">Cascadian Farm </w:t>
      </w:r>
      <w:r>
        <w:rPr>
          <w:rFonts w:ascii="Calibri" w:hAnsi="Calibri"/>
          <w:b/>
          <w:noProof/>
          <w:szCs w:val="24"/>
        </w:rPr>
        <w:t>Organic Cinnamon Raisin Granola</w:t>
      </w:r>
      <w:r w:rsidR="006361BD">
        <w:rPr>
          <w:rFonts w:ascii="Calibri" w:hAnsi="Calibri"/>
          <w:b/>
          <w:noProof/>
          <w:szCs w:val="24"/>
        </w:rPr>
        <w:t xml:space="preserve">.  </w:t>
      </w:r>
      <w:r w:rsidRPr="007B784C">
        <w:rPr>
          <w:rFonts w:ascii="Calibri" w:hAnsi="Calibri"/>
          <w:szCs w:val="24"/>
        </w:rPr>
        <w:t xml:space="preserve">General Mills is recalling two days of production because of an undeclared nut allergen, almonds.   </w:t>
      </w:r>
    </w:p>
    <w:p w:rsidR="007B784C" w:rsidRDefault="007B784C" w:rsidP="006361BD">
      <w:pPr>
        <w:autoSpaceDE w:val="0"/>
        <w:autoSpaceDN w:val="0"/>
        <w:adjustRightInd w:val="0"/>
      </w:pPr>
    </w:p>
    <w:p w:rsidR="007B784C" w:rsidRPr="007B784C" w:rsidRDefault="007B784C" w:rsidP="007B784C">
      <w:pPr>
        <w:autoSpaceDE w:val="0"/>
        <w:autoSpaceDN w:val="0"/>
        <w:adjustRightInd w:val="0"/>
        <w:jc w:val="center"/>
        <w:rPr>
          <w:rFonts w:ascii="Calibri" w:hAnsi="Calibri"/>
          <w:szCs w:val="24"/>
          <w:u w:val="single"/>
        </w:rPr>
      </w:pPr>
      <w:r w:rsidRPr="007B784C">
        <w:rPr>
          <w:rFonts w:ascii="Calibri" w:hAnsi="Calibri"/>
          <w:szCs w:val="24"/>
          <w:u w:val="single"/>
        </w:rPr>
        <w:t xml:space="preserve">No </w:t>
      </w:r>
      <w:r w:rsidR="00C520A9">
        <w:rPr>
          <w:rFonts w:ascii="Calibri" w:hAnsi="Calibri"/>
          <w:szCs w:val="24"/>
          <w:u w:val="single"/>
        </w:rPr>
        <w:t>other flavors of Cascadian Farm</w:t>
      </w:r>
      <w:r w:rsidRPr="007B784C">
        <w:rPr>
          <w:rFonts w:ascii="Calibri" w:hAnsi="Calibri"/>
          <w:szCs w:val="24"/>
          <w:u w:val="single"/>
        </w:rPr>
        <w:t xml:space="preserve"> Organic Granola are impacted by this recall.</w:t>
      </w:r>
    </w:p>
    <w:p w:rsidR="007B784C" w:rsidRPr="006361BD" w:rsidRDefault="007B784C" w:rsidP="006361BD">
      <w:pPr>
        <w:autoSpaceDE w:val="0"/>
        <w:autoSpaceDN w:val="0"/>
        <w:adjustRightInd w:val="0"/>
        <w:rPr>
          <w:rFonts w:ascii="Calibri" w:hAnsi="Calibri"/>
          <w:noProof/>
          <w:szCs w:val="24"/>
        </w:rPr>
      </w:pPr>
    </w:p>
    <w:p w:rsidR="006361BD" w:rsidRDefault="006361BD" w:rsidP="001D58B1">
      <w:pPr>
        <w:autoSpaceDE w:val="0"/>
        <w:autoSpaceDN w:val="0"/>
        <w:adjustRightInd w:val="0"/>
        <w:rPr>
          <w:rFonts w:ascii="Calibri" w:hAnsi="Calibri"/>
          <w:noProof/>
          <w:szCs w:val="24"/>
        </w:rPr>
      </w:pPr>
    </w:p>
    <w:p w:rsidR="008D3B41" w:rsidRPr="002B5F4B" w:rsidRDefault="002B5F4B" w:rsidP="001D58B1">
      <w:pPr>
        <w:autoSpaceDE w:val="0"/>
        <w:autoSpaceDN w:val="0"/>
        <w:adjustRightInd w:val="0"/>
        <w:rPr>
          <w:rFonts w:ascii="Calibri" w:hAnsi="Calibri"/>
          <w:b/>
          <w:noProof/>
          <w:szCs w:val="24"/>
          <w:u w:val="single"/>
        </w:rPr>
      </w:pPr>
      <w:r>
        <w:rPr>
          <w:rFonts w:ascii="Calibri" w:hAnsi="Calibri"/>
          <w:b/>
          <w:noProof/>
          <w:szCs w:val="24"/>
          <w:u w:val="single"/>
        </w:rPr>
        <w:t xml:space="preserve">Recalled </w:t>
      </w:r>
      <w:r w:rsidR="00C520A9">
        <w:rPr>
          <w:rFonts w:ascii="Calibri" w:hAnsi="Calibri"/>
          <w:b/>
          <w:noProof/>
          <w:szCs w:val="24"/>
          <w:u w:val="single"/>
        </w:rPr>
        <w:t xml:space="preserve">Sku </w:t>
      </w:r>
      <w:r w:rsidR="006361BD" w:rsidRPr="002B5F4B">
        <w:rPr>
          <w:rFonts w:ascii="Calibri" w:hAnsi="Calibri"/>
          <w:b/>
          <w:noProof/>
          <w:szCs w:val="24"/>
          <w:u w:val="single"/>
        </w:rPr>
        <w:t>:</w:t>
      </w: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4315"/>
        <w:gridCol w:w="6845"/>
      </w:tblGrid>
      <w:tr w:rsidR="002B5F4B" w:rsidRPr="002B5F4B" w:rsidTr="002B5F4B">
        <w:trPr>
          <w:trHeight w:val="30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4B" w:rsidRPr="002B5F4B" w:rsidRDefault="00C520A9" w:rsidP="002B5F4B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Cascadian Farm</w:t>
            </w:r>
            <w:r w:rsidR="007B784C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Organic Cinnamon Raisin Granola</w:t>
            </w:r>
          </w:p>
        </w:tc>
      </w:tr>
      <w:tr w:rsidR="002B5F4B" w:rsidRPr="002B5F4B" w:rsidTr="002B5F4B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4B" w:rsidRPr="002B5F4B" w:rsidRDefault="002B5F4B" w:rsidP="002B5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5F4B">
              <w:rPr>
                <w:rFonts w:ascii="Calibri" w:hAnsi="Calibri"/>
                <w:color w:val="000000"/>
                <w:sz w:val="22"/>
                <w:szCs w:val="22"/>
              </w:rPr>
              <w:t>Case UPC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F4B" w:rsidRPr="002B5F4B" w:rsidRDefault="002B5F4B" w:rsidP="002B5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5F4B">
              <w:rPr>
                <w:rFonts w:ascii="Calibri" w:hAnsi="Calibri"/>
                <w:color w:val="000000"/>
                <w:sz w:val="22"/>
                <w:szCs w:val="22"/>
              </w:rPr>
              <w:t>100-</w:t>
            </w:r>
            <w:r w:rsidR="007B784C">
              <w:rPr>
                <w:rFonts w:ascii="Calibri" w:hAnsi="Calibri"/>
                <w:color w:val="000000"/>
                <w:sz w:val="22"/>
                <w:szCs w:val="22"/>
              </w:rPr>
              <w:t>21908-74329-2</w:t>
            </w:r>
          </w:p>
        </w:tc>
      </w:tr>
      <w:tr w:rsidR="002B5F4B" w:rsidRPr="002B5F4B" w:rsidTr="002B5F4B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4B" w:rsidRPr="002B5F4B" w:rsidRDefault="002B5F4B" w:rsidP="002B5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5F4B">
              <w:rPr>
                <w:rFonts w:ascii="Calibri" w:hAnsi="Calibri"/>
                <w:color w:val="000000"/>
                <w:sz w:val="22"/>
                <w:szCs w:val="22"/>
              </w:rPr>
              <w:t>Package UPC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F4B" w:rsidRPr="002B5F4B" w:rsidRDefault="002B5F4B" w:rsidP="002B5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5F4B">
              <w:rPr>
                <w:rFonts w:ascii="Calibri" w:hAnsi="Calibri"/>
                <w:color w:val="000000"/>
                <w:sz w:val="22"/>
                <w:szCs w:val="22"/>
              </w:rPr>
              <w:t>000-</w:t>
            </w:r>
            <w:r w:rsidR="007B784C">
              <w:rPr>
                <w:rFonts w:ascii="Calibri" w:hAnsi="Calibri"/>
                <w:color w:val="000000"/>
                <w:sz w:val="22"/>
                <w:szCs w:val="22"/>
              </w:rPr>
              <w:t>21908-74329-5</w:t>
            </w:r>
          </w:p>
        </w:tc>
      </w:tr>
      <w:tr w:rsidR="002B5F4B" w:rsidRPr="002B5F4B" w:rsidTr="002B5F4B">
        <w:trPr>
          <w:trHeight w:val="66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F4B" w:rsidRPr="002B5F4B" w:rsidRDefault="002B5F4B" w:rsidP="002B5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5F4B">
              <w:rPr>
                <w:rFonts w:ascii="Calibri" w:hAnsi="Calibri"/>
                <w:color w:val="000000"/>
                <w:sz w:val="22"/>
                <w:szCs w:val="22"/>
              </w:rPr>
              <w:t>Recalled Better if Used by Dates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F4B" w:rsidRPr="002B5F4B" w:rsidRDefault="007B784C" w:rsidP="002B5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20MAR2018, 21MAR2018</w:t>
            </w:r>
          </w:p>
        </w:tc>
      </w:tr>
    </w:tbl>
    <w:p w:rsidR="002B5F4B" w:rsidRDefault="002B5F4B" w:rsidP="008D3B41">
      <w:pPr>
        <w:autoSpaceDE w:val="0"/>
        <w:autoSpaceDN w:val="0"/>
        <w:adjustRightInd w:val="0"/>
        <w:rPr>
          <w:rFonts w:ascii="Calibri" w:hAnsi="Calibri"/>
          <w:b/>
          <w:sz w:val="28"/>
          <w:szCs w:val="24"/>
          <w:u w:val="single"/>
        </w:rPr>
      </w:pPr>
    </w:p>
    <w:p w:rsidR="00FA2005" w:rsidRPr="00A324DD" w:rsidRDefault="00FA2005" w:rsidP="002B5F4B">
      <w:pPr>
        <w:outlineLvl w:val="0"/>
        <w:rPr>
          <w:rFonts w:ascii="Calibri" w:hAnsi="Calibri"/>
          <w:noProof/>
          <w:sz w:val="22"/>
        </w:rPr>
      </w:pPr>
      <w:r w:rsidRPr="00A324DD">
        <w:rPr>
          <w:rFonts w:ascii="Calibri" w:hAnsi="Calibri"/>
          <w:noProof/>
          <w:sz w:val="22"/>
        </w:rPr>
        <w:t>We are asking your immediate help to do the following:</w:t>
      </w:r>
    </w:p>
    <w:p w:rsidR="00FA2005" w:rsidRPr="00A324DD" w:rsidRDefault="00FA2005" w:rsidP="00FA2005">
      <w:pPr>
        <w:ind w:left="1440" w:hanging="720"/>
        <w:rPr>
          <w:rFonts w:ascii="Calibri" w:hAnsi="Calibri"/>
          <w:noProof/>
          <w:sz w:val="22"/>
        </w:rPr>
      </w:pPr>
      <w:r w:rsidRPr="00A324DD">
        <w:rPr>
          <w:rFonts w:ascii="Calibri" w:hAnsi="Calibri"/>
          <w:noProof/>
          <w:sz w:val="22"/>
        </w:rPr>
        <w:t>1.</w:t>
      </w:r>
      <w:r w:rsidRPr="00A324DD">
        <w:rPr>
          <w:rFonts w:ascii="Calibri" w:hAnsi="Calibri"/>
          <w:noProof/>
          <w:sz w:val="22"/>
        </w:rPr>
        <w:tab/>
        <w:t>Please review your inventory and communicate to your warehouse</w:t>
      </w:r>
      <w:r w:rsidR="00F839A5">
        <w:rPr>
          <w:rFonts w:ascii="Calibri" w:hAnsi="Calibri"/>
          <w:noProof/>
          <w:sz w:val="22"/>
        </w:rPr>
        <w:t>s</w:t>
      </w:r>
      <w:r w:rsidRPr="00A324DD">
        <w:rPr>
          <w:rFonts w:ascii="Calibri" w:hAnsi="Calibri"/>
          <w:noProof/>
          <w:sz w:val="22"/>
        </w:rPr>
        <w:t xml:space="preserve"> to place </w:t>
      </w:r>
      <w:r w:rsidR="007B784C">
        <w:rPr>
          <w:rFonts w:ascii="Calibri" w:hAnsi="Calibri"/>
          <w:noProof/>
          <w:sz w:val="22"/>
        </w:rPr>
        <w:t xml:space="preserve">this item </w:t>
      </w:r>
      <w:r w:rsidR="00A248DA">
        <w:rPr>
          <w:rFonts w:ascii="Calibri" w:hAnsi="Calibri"/>
          <w:noProof/>
          <w:sz w:val="22"/>
        </w:rPr>
        <w:t xml:space="preserve">with </w:t>
      </w:r>
      <w:r w:rsidR="002B5F4B">
        <w:rPr>
          <w:rFonts w:ascii="Calibri" w:hAnsi="Calibri"/>
          <w:noProof/>
          <w:sz w:val="22"/>
        </w:rPr>
        <w:t>these specific date codes</w:t>
      </w:r>
      <w:r w:rsidR="008D3B41">
        <w:rPr>
          <w:rFonts w:ascii="Calibri" w:hAnsi="Calibri"/>
          <w:noProof/>
          <w:sz w:val="22"/>
        </w:rPr>
        <w:t xml:space="preserve"> on hold for destruction.</w:t>
      </w:r>
    </w:p>
    <w:p w:rsidR="00FA2005" w:rsidRPr="00A324DD" w:rsidRDefault="00FA2005" w:rsidP="00FA2005">
      <w:pPr>
        <w:ind w:left="1440" w:hanging="720"/>
        <w:rPr>
          <w:rFonts w:ascii="Calibri" w:hAnsi="Calibri"/>
          <w:noProof/>
          <w:sz w:val="22"/>
        </w:rPr>
      </w:pPr>
    </w:p>
    <w:p w:rsidR="00FA2005" w:rsidRPr="00A324DD" w:rsidRDefault="00F846A5" w:rsidP="0055760F">
      <w:pPr>
        <w:ind w:left="1440" w:hanging="720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>2</w:t>
      </w:r>
      <w:r w:rsidR="0055760F" w:rsidRPr="00A324DD">
        <w:rPr>
          <w:rFonts w:ascii="Calibri" w:hAnsi="Calibri"/>
          <w:noProof/>
          <w:sz w:val="22"/>
        </w:rPr>
        <w:t xml:space="preserve">.          </w:t>
      </w:r>
      <w:r w:rsidR="001573F1" w:rsidRPr="00A324DD">
        <w:rPr>
          <w:rFonts w:ascii="Calibri" w:hAnsi="Calibri"/>
          <w:noProof/>
          <w:sz w:val="22"/>
        </w:rPr>
        <w:tab/>
      </w:r>
      <w:r w:rsidR="008375B6">
        <w:rPr>
          <w:rFonts w:ascii="Calibri" w:hAnsi="Calibri"/>
          <w:noProof/>
          <w:sz w:val="22"/>
        </w:rPr>
        <w:t>Communicate</w:t>
      </w:r>
      <w:r w:rsidR="00FA2005" w:rsidRPr="00A324DD">
        <w:rPr>
          <w:rFonts w:ascii="Calibri" w:hAnsi="Calibri"/>
          <w:noProof/>
          <w:sz w:val="22"/>
        </w:rPr>
        <w:t xml:space="preserve"> to your retailers</w:t>
      </w:r>
      <w:r w:rsidR="00F839A5">
        <w:rPr>
          <w:rFonts w:ascii="Calibri" w:hAnsi="Calibri"/>
          <w:noProof/>
          <w:sz w:val="22"/>
        </w:rPr>
        <w:t xml:space="preserve"> or stores</w:t>
      </w:r>
      <w:r w:rsidR="00FA2005" w:rsidRPr="00A324DD">
        <w:rPr>
          <w:rFonts w:ascii="Calibri" w:hAnsi="Calibri"/>
          <w:noProof/>
          <w:sz w:val="22"/>
        </w:rPr>
        <w:t xml:space="preserve"> to remove </w:t>
      </w:r>
      <w:r w:rsidR="00C520A9">
        <w:rPr>
          <w:rFonts w:ascii="Calibri" w:hAnsi="Calibri"/>
          <w:noProof/>
          <w:sz w:val="22"/>
        </w:rPr>
        <w:t>any Cascadian Farm</w:t>
      </w:r>
      <w:r w:rsidR="007B784C">
        <w:rPr>
          <w:rFonts w:ascii="Calibri" w:hAnsi="Calibri"/>
          <w:noProof/>
          <w:sz w:val="22"/>
        </w:rPr>
        <w:t xml:space="preserve"> Organic Cinnamon Raisin Granola with a best if used by date of : 20MAR2018 or 21MAR2018 from </w:t>
      </w:r>
      <w:r w:rsidR="00FA2005" w:rsidRPr="00A324DD">
        <w:rPr>
          <w:rFonts w:ascii="Calibri" w:hAnsi="Calibri"/>
          <w:noProof/>
          <w:sz w:val="22"/>
        </w:rPr>
        <w:t>store shelves immediately.</w:t>
      </w:r>
    </w:p>
    <w:p w:rsidR="0055760F" w:rsidRPr="00A324DD" w:rsidRDefault="0055760F" w:rsidP="0055760F">
      <w:pPr>
        <w:ind w:left="1440" w:hanging="720"/>
        <w:rPr>
          <w:rFonts w:ascii="Calibri" w:hAnsi="Calibri"/>
          <w:noProof/>
          <w:sz w:val="22"/>
        </w:rPr>
      </w:pPr>
    </w:p>
    <w:p w:rsidR="00FA2005" w:rsidRPr="00D02610" w:rsidRDefault="00FA2005" w:rsidP="00735FD1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</w:rPr>
      </w:pPr>
      <w:r w:rsidRPr="00D02610">
        <w:rPr>
          <w:rFonts w:ascii="Calibri" w:hAnsi="Calibri"/>
          <w:noProof/>
          <w:sz w:val="22"/>
        </w:rPr>
        <w:t xml:space="preserve">Please advise your stores to direct any consumer </w:t>
      </w:r>
      <w:r w:rsidR="005F1218" w:rsidRPr="00D02610">
        <w:rPr>
          <w:rFonts w:ascii="Calibri" w:hAnsi="Calibri"/>
          <w:noProof/>
          <w:sz w:val="22"/>
        </w:rPr>
        <w:t>i</w:t>
      </w:r>
      <w:r w:rsidR="00027767" w:rsidRPr="00D02610">
        <w:rPr>
          <w:rFonts w:ascii="Calibri" w:hAnsi="Calibri"/>
          <w:noProof/>
          <w:sz w:val="22"/>
        </w:rPr>
        <w:t>nquires to the spe</w:t>
      </w:r>
      <w:r w:rsidR="005573D9" w:rsidRPr="00D02610">
        <w:rPr>
          <w:rFonts w:ascii="Calibri" w:hAnsi="Calibri"/>
          <w:noProof/>
          <w:sz w:val="22"/>
        </w:rPr>
        <w:t xml:space="preserve">cial </w:t>
      </w:r>
      <w:r w:rsidR="00147FA7" w:rsidRPr="00D02610">
        <w:rPr>
          <w:rFonts w:ascii="Calibri" w:hAnsi="Calibri"/>
          <w:noProof/>
          <w:sz w:val="22"/>
        </w:rPr>
        <w:t xml:space="preserve"> </w:t>
      </w:r>
      <w:r w:rsidRPr="00D02610">
        <w:rPr>
          <w:rFonts w:ascii="Calibri" w:hAnsi="Calibri"/>
          <w:noProof/>
          <w:sz w:val="22"/>
        </w:rPr>
        <w:t xml:space="preserve">consumer hot line </w:t>
      </w:r>
      <w:r w:rsidRPr="00E85729">
        <w:rPr>
          <w:rFonts w:ascii="Calibri" w:hAnsi="Calibri"/>
          <w:noProof/>
          <w:sz w:val="22"/>
        </w:rPr>
        <w:t>at</w:t>
      </w:r>
      <w:r w:rsidRPr="00E85729">
        <w:rPr>
          <w:rFonts w:ascii="Calibri" w:hAnsi="Calibri"/>
          <w:noProof/>
          <w:color w:val="000000" w:themeColor="text1"/>
          <w:sz w:val="22"/>
        </w:rPr>
        <w:t xml:space="preserve"> </w:t>
      </w:r>
      <w:r w:rsidRPr="00D85AF3">
        <w:rPr>
          <w:rFonts w:ascii="Calibri" w:hAnsi="Calibri"/>
          <w:noProof/>
          <w:color w:val="000000" w:themeColor="text1"/>
          <w:sz w:val="22"/>
        </w:rPr>
        <w:t>1 (</w:t>
      </w:r>
      <w:r w:rsidR="002B5F4B">
        <w:rPr>
          <w:rFonts w:ascii="Calibri" w:hAnsi="Calibri"/>
          <w:noProof/>
          <w:color w:val="000000" w:themeColor="text1"/>
          <w:sz w:val="22"/>
        </w:rPr>
        <w:t>800</w:t>
      </w:r>
      <w:r w:rsidRPr="00D85AF3">
        <w:rPr>
          <w:rFonts w:ascii="Calibri" w:hAnsi="Calibri"/>
          <w:noProof/>
          <w:color w:val="000000" w:themeColor="text1"/>
          <w:sz w:val="22"/>
        </w:rPr>
        <w:t xml:space="preserve">) </w:t>
      </w:r>
      <w:r w:rsidR="007B784C">
        <w:rPr>
          <w:rFonts w:ascii="Calibri" w:hAnsi="Calibri"/>
          <w:noProof/>
          <w:color w:val="000000" w:themeColor="text1"/>
          <w:sz w:val="22"/>
        </w:rPr>
        <w:t>624-4123</w:t>
      </w:r>
      <w:r w:rsidR="002B5F4B">
        <w:rPr>
          <w:rFonts w:ascii="Calibri" w:hAnsi="Calibri"/>
          <w:noProof/>
          <w:color w:val="000000" w:themeColor="text1"/>
          <w:sz w:val="22"/>
        </w:rPr>
        <w:t>.</w:t>
      </w:r>
      <w:r w:rsidRPr="00D85AF3">
        <w:rPr>
          <w:rFonts w:ascii="Calibri" w:hAnsi="Calibri"/>
          <w:noProof/>
          <w:color w:val="000000" w:themeColor="text1"/>
          <w:sz w:val="22"/>
        </w:rPr>
        <w:t xml:space="preserve">  </w:t>
      </w:r>
      <w:r w:rsidRPr="00D85AF3">
        <w:rPr>
          <w:rFonts w:ascii="Calibri" w:hAnsi="Calibri"/>
          <w:noProof/>
          <w:sz w:val="22"/>
        </w:rPr>
        <w:t xml:space="preserve">We also realize that some consumers may return product directly to stores. </w:t>
      </w:r>
      <w:r w:rsidR="00F839A5" w:rsidRPr="00D85AF3">
        <w:rPr>
          <w:rFonts w:ascii="Calibri" w:hAnsi="Calibri"/>
          <w:noProof/>
          <w:sz w:val="22"/>
        </w:rPr>
        <w:t xml:space="preserve"> </w:t>
      </w:r>
      <w:r w:rsidRPr="00D85AF3">
        <w:rPr>
          <w:rFonts w:ascii="Calibri" w:hAnsi="Calibri"/>
          <w:noProof/>
          <w:sz w:val="22"/>
        </w:rPr>
        <w:t>Please have</w:t>
      </w:r>
      <w:r w:rsidRPr="00D02610">
        <w:rPr>
          <w:rFonts w:ascii="Calibri" w:hAnsi="Calibri"/>
          <w:noProof/>
          <w:sz w:val="22"/>
        </w:rPr>
        <w:t xml:space="preserve"> your retailers retain the upc code off the package</w:t>
      </w:r>
      <w:r w:rsidR="005F1218" w:rsidRPr="00D02610">
        <w:rPr>
          <w:rFonts w:ascii="Calibri" w:hAnsi="Calibri"/>
          <w:noProof/>
          <w:sz w:val="22"/>
        </w:rPr>
        <w:t>. T</w:t>
      </w:r>
      <w:r w:rsidRPr="00D02610">
        <w:rPr>
          <w:rFonts w:ascii="Calibri" w:hAnsi="Calibri" w:cs="Arial"/>
          <w:sz w:val="22"/>
        </w:rPr>
        <w:t xml:space="preserve">hey can </w:t>
      </w:r>
      <w:r w:rsidR="00FF1219">
        <w:rPr>
          <w:rFonts w:ascii="Calibri" w:hAnsi="Calibri" w:cs="Arial"/>
          <w:sz w:val="22"/>
        </w:rPr>
        <w:t>then contact General Mills at 1</w:t>
      </w:r>
      <w:r w:rsidRPr="00D02610">
        <w:rPr>
          <w:rFonts w:ascii="Calibri" w:hAnsi="Calibri" w:cs="Arial"/>
          <w:sz w:val="22"/>
        </w:rPr>
        <w:t>(800)</w:t>
      </w:r>
      <w:r w:rsidR="00FF1219" w:rsidRPr="00FF1219">
        <w:rPr>
          <w:rFonts w:ascii="Calibri" w:hAnsi="Calibri" w:cs="Arial"/>
          <w:sz w:val="22"/>
        </w:rPr>
        <w:t>-346-3351</w:t>
      </w:r>
      <w:r w:rsidR="00E26A39" w:rsidRPr="00FF1219">
        <w:rPr>
          <w:rFonts w:ascii="Calibri" w:hAnsi="Calibri" w:cs="Arial"/>
          <w:sz w:val="22"/>
        </w:rPr>
        <w:t xml:space="preserve"> </w:t>
      </w:r>
      <w:r w:rsidRPr="00D02610">
        <w:rPr>
          <w:rFonts w:ascii="Calibri" w:hAnsi="Calibri" w:cs="Arial"/>
          <w:sz w:val="22"/>
        </w:rPr>
        <w:t xml:space="preserve">for instructions on reimbursement. </w:t>
      </w:r>
    </w:p>
    <w:p w:rsidR="00FA2005" w:rsidRPr="00A324DD" w:rsidRDefault="00FA2005" w:rsidP="00FA2005">
      <w:pPr>
        <w:ind w:left="360"/>
        <w:rPr>
          <w:rFonts w:ascii="Calibri" w:hAnsi="Calibri"/>
          <w:noProof/>
          <w:sz w:val="22"/>
        </w:rPr>
      </w:pPr>
    </w:p>
    <w:p w:rsidR="00FA2005" w:rsidRPr="00A324DD" w:rsidRDefault="00FA2005" w:rsidP="00FA2005">
      <w:pPr>
        <w:rPr>
          <w:rFonts w:ascii="Calibri" w:hAnsi="Calibri"/>
          <w:noProof/>
          <w:sz w:val="22"/>
        </w:rPr>
      </w:pPr>
      <w:r w:rsidRPr="00A324DD">
        <w:rPr>
          <w:rFonts w:ascii="Calibri" w:hAnsi="Calibri"/>
          <w:noProof/>
          <w:sz w:val="22"/>
        </w:rPr>
        <w:t>We apologize for any inconvenience this situation may cause your organization. If you have any immediate questions, please contact your General Mills sales representative or your GMI customer service representative.</w:t>
      </w:r>
    </w:p>
    <w:p w:rsidR="00FA2005" w:rsidRPr="00062086" w:rsidRDefault="00FA2005" w:rsidP="00FA2005">
      <w:pPr>
        <w:rPr>
          <w:rFonts w:ascii="Calibri" w:hAnsi="Calibri"/>
          <w:noProof/>
          <w:sz w:val="20"/>
        </w:rPr>
      </w:pPr>
      <w:r w:rsidRPr="00A324DD">
        <w:rPr>
          <w:rFonts w:ascii="Calibri" w:hAnsi="Calibri"/>
          <w:noProof/>
          <w:sz w:val="22"/>
        </w:rPr>
        <w:t>Thank you very much for your attention to this matter</w:t>
      </w:r>
      <w:r w:rsidRPr="00062086">
        <w:rPr>
          <w:rFonts w:ascii="Calibri" w:hAnsi="Calibri"/>
          <w:noProof/>
          <w:sz w:val="20"/>
        </w:rPr>
        <w:t>.</w:t>
      </w:r>
    </w:p>
    <w:p w:rsidR="00FA2005" w:rsidRDefault="00FA2005" w:rsidP="00FA2005">
      <w:pPr>
        <w:rPr>
          <w:rFonts w:ascii="Arial" w:hAnsi="Arial"/>
          <w:noProof/>
          <w:sz w:val="20"/>
        </w:rPr>
      </w:pPr>
    </w:p>
    <w:p w:rsidR="00FA2005" w:rsidRDefault="00FA2005" w:rsidP="00FA2005">
      <w:pPr>
        <w:rPr>
          <w:rFonts w:ascii="Arial" w:hAnsi="Arial"/>
          <w:noProof/>
          <w:sz w:val="20"/>
        </w:rPr>
      </w:pPr>
    </w:p>
    <w:p w:rsidR="00FA2005" w:rsidRPr="00784DF1" w:rsidRDefault="00FA2005" w:rsidP="00FA2005">
      <w:pPr>
        <w:tabs>
          <w:tab w:val="right" w:leader="underscore" w:pos="4680"/>
          <w:tab w:val="left" w:pos="5040"/>
          <w:tab w:val="right" w:leader="underscore" w:pos="9360"/>
        </w:tabs>
        <w:rPr>
          <w:rFonts w:ascii="Calibri" w:hAnsi="Calibri"/>
          <w:b/>
        </w:rPr>
      </w:pPr>
    </w:p>
    <w:sectPr w:rsidR="00FA2005" w:rsidRPr="00784DF1" w:rsidSect="00AB5A6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5E0"/>
    <w:multiLevelType w:val="hybridMultilevel"/>
    <w:tmpl w:val="D7A8F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A21A8"/>
    <w:multiLevelType w:val="hybridMultilevel"/>
    <w:tmpl w:val="AA52B5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287D14"/>
    <w:multiLevelType w:val="hybridMultilevel"/>
    <w:tmpl w:val="713C67DC"/>
    <w:lvl w:ilvl="0" w:tplc="600050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A51408"/>
    <w:multiLevelType w:val="hybridMultilevel"/>
    <w:tmpl w:val="4FE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754C"/>
    <w:multiLevelType w:val="hybridMultilevel"/>
    <w:tmpl w:val="8C24C974"/>
    <w:lvl w:ilvl="0" w:tplc="D2AA4136">
      <w:start w:val="3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131181"/>
    <w:multiLevelType w:val="hybridMultilevel"/>
    <w:tmpl w:val="9E78EBC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348D1"/>
    <w:multiLevelType w:val="hybridMultilevel"/>
    <w:tmpl w:val="712ACEF8"/>
    <w:lvl w:ilvl="0" w:tplc="14F43FC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F013A"/>
    <w:multiLevelType w:val="hybridMultilevel"/>
    <w:tmpl w:val="3DE00E14"/>
    <w:lvl w:ilvl="0" w:tplc="2E666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77BE6"/>
    <w:multiLevelType w:val="hybridMultilevel"/>
    <w:tmpl w:val="EBF48F14"/>
    <w:lvl w:ilvl="0" w:tplc="2E666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05"/>
    <w:rsid w:val="00027767"/>
    <w:rsid w:val="00035D2C"/>
    <w:rsid w:val="0004781B"/>
    <w:rsid w:val="00057DE6"/>
    <w:rsid w:val="00062086"/>
    <w:rsid w:val="00092316"/>
    <w:rsid w:val="000D55A9"/>
    <w:rsid w:val="00147FA7"/>
    <w:rsid w:val="00156C91"/>
    <w:rsid w:val="001573F1"/>
    <w:rsid w:val="00160B7B"/>
    <w:rsid w:val="00171E1D"/>
    <w:rsid w:val="00173D8B"/>
    <w:rsid w:val="00175938"/>
    <w:rsid w:val="0018028A"/>
    <w:rsid w:val="001C372D"/>
    <w:rsid w:val="001D58B1"/>
    <w:rsid w:val="001E6DFF"/>
    <w:rsid w:val="002025CC"/>
    <w:rsid w:val="00225DF9"/>
    <w:rsid w:val="00253419"/>
    <w:rsid w:val="00254B71"/>
    <w:rsid w:val="002827F4"/>
    <w:rsid w:val="0028400A"/>
    <w:rsid w:val="00291DB7"/>
    <w:rsid w:val="002B2026"/>
    <w:rsid w:val="002B5C80"/>
    <w:rsid w:val="002B5F4B"/>
    <w:rsid w:val="002E50BE"/>
    <w:rsid w:val="002F4B69"/>
    <w:rsid w:val="003064C6"/>
    <w:rsid w:val="00384F0A"/>
    <w:rsid w:val="0039795A"/>
    <w:rsid w:val="003A0EE6"/>
    <w:rsid w:val="004070F0"/>
    <w:rsid w:val="0041643F"/>
    <w:rsid w:val="00423D98"/>
    <w:rsid w:val="0044042C"/>
    <w:rsid w:val="004623C5"/>
    <w:rsid w:val="004729E5"/>
    <w:rsid w:val="004A678C"/>
    <w:rsid w:val="004C450A"/>
    <w:rsid w:val="004D24D1"/>
    <w:rsid w:val="004D703C"/>
    <w:rsid w:val="00503E06"/>
    <w:rsid w:val="00536EA3"/>
    <w:rsid w:val="005458AF"/>
    <w:rsid w:val="005573D9"/>
    <w:rsid w:val="0055760F"/>
    <w:rsid w:val="00571F8F"/>
    <w:rsid w:val="00582002"/>
    <w:rsid w:val="005B1FD7"/>
    <w:rsid w:val="005E5938"/>
    <w:rsid w:val="005F1218"/>
    <w:rsid w:val="006361BD"/>
    <w:rsid w:val="0065073E"/>
    <w:rsid w:val="0066733A"/>
    <w:rsid w:val="00671432"/>
    <w:rsid w:val="006738C6"/>
    <w:rsid w:val="00682C73"/>
    <w:rsid w:val="006A7A0D"/>
    <w:rsid w:val="006C353C"/>
    <w:rsid w:val="006F10BA"/>
    <w:rsid w:val="007061C1"/>
    <w:rsid w:val="00710D5D"/>
    <w:rsid w:val="007165BC"/>
    <w:rsid w:val="007275D6"/>
    <w:rsid w:val="00733E10"/>
    <w:rsid w:val="00735FD1"/>
    <w:rsid w:val="00784DF1"/>
    <w:rsid w:val="00796C0D"/>
    <w:rsid w:val="00797DD8"/>
    <w:rsid w:val="007A456E"/>
    <w:rsid w:val="007B4818"/>
    <w:rsid w:val="007B4C96"/>
    <w:rsid w:val="007B784C"/>
    <w:rsid w:val="007D6C4F"/>
    <w:rsid w:val="007F5164"/>
    <w:rsid w:val="00805061"/>
    <w:rsid w:val="00806CDE"/>
    <w:rsid w:val="008159C2"/>
    <w:rsid w:val="00832CCB"/>
    <w:rsid w:val="008375B6"/>
    <w:rsid w:val="00881863"/>
    <w:rsid w:val="008A2E08"/>
    <w:rsid w:val="008D3B41"/>
    <w:rsid w:val="008E73A4"/>
    <w:rsid w:val="009663F6"/>
    <w:rsid w:val="00983DAF"/>
    <w:rsid w:val="009B0326"/>
    <w:rsid w:val="009B2C5C"/>
    <w:rsid w:val="009C543A"/>
    <w:rsid w:val="009D0467"/>
    <w:rsid w:val="009D32C2"/>
    <w:rsid w:val="009D6FAC"/>
    <w:rsid w:val="009E4F2C"/>
    <w:rsid w:val="009F1DAB"/>
    <w:rsid w:val="009F4421"/>
    <w:rsid w:val="00A070D4"/>
    <w:rsid w:val="00A248DA"/>
    <w:rsid w:val="00A324DD"/>
    <w:rsid w:val="00A61E8E"/>
    <w:rsid w:val="00A8482E"/>
    <w:rsid w:val="00A87606"/>
    <w:rsid w:val="00A9645A"/>
    <w:rsid w:val="00AB5A63"/>
    <w:rsid w:val="00AD0FA4"/>
    <w:rsid w:val="00AD6463"/>
    <w:rsid w:val="00B03245"/>
    <w:rsid w:val="00B46996"/>
    <w:rsid w:val="00B55E3B"/>
    <w:rsid w:val="00BA1CDF"/>
    <w:rsid w:val="00BE3703"/>
    <w:rsid w:val="00C066FC"/>
    <w:rsid w:val="00C46204"/>
    <w:rsid w:val="00C520A9"/>
    <w:rsid w:val="00C63887"/>
    <w:rsid w:val="00C73D26"/>
    <w:rsid w:val="00C82AE4"/>
    <w:rsid w:val="00CB6AF3"/>
    <w:rsid w:val="00CD0B20"/>
    <w:rsid w:val="00CD3D2C"/>
    <w:rsid w:val="00CD507A"/>
    <w:rsid w:val="00CD5750"/>
    <w:rsid w:val="00CD7D88"/>
    <w:rsid w:val="00CE666B"/>
    <w:rsid w:val="00D02610"/>
    <w:rsid w:val="00D5020B"/>
    <w:rsid w:val="00D673A5"/>
    <w:rsid w:val="00D74D11"/>
    <w:rsid w:val="00D85AF3"/>
    <w:rsid w:val="00D877CD"/>
    <w:rsid w:val="00DC1286"/>
    <w:rsid w:val="00DE14CF"/>
    <w:rsid w:val="00E047E9"/>
    <w:rsid w:val="00E10567"/>
    <w:rsid w:val="00E1378E"/>
    <w:rsid w:val="00E26A39"/>
    <w:rsid w:val="00E35C95"/>
    <w:rsid w:val="00E41D75"/>
    <w:rsid w:val="00E539B9"/>
    <w:rsid w:val="00E56098"/>
    <w:rsid w:val="00E62C1C"/>
    <w:rsid w:val="00E634E6"/>
    <w:rsid w:val="00E635D3"/>
    <w:rsid w:val="00E72BD7"/>
    <w:rsid w:val="00E74246"/>
    <w:rsid w:val="00E8233A"/>
    <w:rsid w:val="00E85729"/>
    <w:rsid w:val="00ED0EB4"/>
    <w:rsid w:val="00F27B0C"/>
    <w:rsid w:val="00F3022C"/>
    <w:rsid w:val="00F35BAE"/>
    <w:rsid w:val="00F465FB"/>
    <w:rsid w:val="00F70D73"/>
    <w:rsid w:val="00F75484"/>
    <w:rsid w:val="00F839A5"/>
    <w:rsid w:val="00F846A5"/>
    <w:rsid w:val="00FA2005"/>
    <w:rsid w:val="00FD60CB"/>
    <w:rsid w:val="00FD7303"/>
    <w:rsid w:val="00FF1219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84D4740-D994-4777-BBC9-1A42E2B4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0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2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1658</CharactersWithSpaces>
  <SharedDoc>false</SharedDoc>
  <HLinks>
    <vt:vector size="6" baseType="variant">
      <vt:variant>
        <vt:i4>1310825</vt:i4>
      </vt:variant>
      <vt:variant>
        <vt:i4>3</vt:i4>
      </vt:variant>
      <vt:variant>
        <vt:i4>0</vt:i4>
      </vt:variant>
      <vt:variant>
        <vt:i4>5</vt:i4>
      </vt:variant>
      <vt:variant>
        <vt:lpwstr>mailto:PETE.BANNOCHIE@GENMILLS.COM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 Zottola</dc:creator>
  <cp:lastModifiedBy>Sera Steffy</cp:lastModifiedBy>
  <cp:revision>2</cp:revision>
  <cp:lastPrinted>2016-06-02T12:54:00Z</cp:lastPrinted>
  <dcterms:created xsi:type="dcterms:W3CDTF">2017-10-13T18:39:00Z</dcterms:created>
  <dcterms:modified xsi:type="dcterms:W3CDTF">2017-10-13T18:39:00Z</dcterms:modified>
</cp:coreProperties>
</file>